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B9A28" w14:textId="77777777" w:rsidR="00966BB5" w:rsidRPr="0096165D" w:rsidRDefault="00966BB5" w:rsidP="0096165D"/>
    <w:p w14:paraId="1955C979" w14:textId="736B15B7" w:rsidR="00966BB5" w:rsidRPr="001241B8" w:rsidRDefault="00043E96" w:rsidP="00BE565B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57728" behindDoc="1" locked="0" layoutInCell="1" allowOverlap="1" wp14:anchorId="6A4A1301" wp14:editId="36C7FF2E">
            <wp:simplePos x="0" y="0"/>
            <wp:positionH relativeFrom="column">
              <wp:posOffset>-228600</wp:posOffset>
            </wp:positionH>
            <wp:positionV relativeFrom="paragraph">
              <wp:posOffset>67945</wp:posOffset>
            </wp:positionV>
            <wp:extent cx="1222375" cy="1363980"/>
            <wp:effectExtent l="0" t="0" r="0" b="7620"/>
            <wp:wrapNone/>
            <wp:docPr id="4" name="Bild 4" descr="tus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us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375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42A6">
        <w:rPr>
          <w:b/>
          <w:sz w:val="40"/>
          <w:szCs w:val="40"/>
        </w:rPr>
        <w:t xml:space="preserve">Tus </w:t>
      </w:r>
      <w:r w:rsidR="00966BB5" w:rsidRPr="001241B8">
        <w:rPr>
          <w:b/>
          <w:sz w:val="40"/>
          <w:szCs w:val="40"/>
        </w:rPr>
        <w:t>Witten-Stockum 1945 e.V.</w:t>
      </w:r>
    </w:p>
    <w:p w14:paraId="0B1EF1BD" w14:textId="77777777" w:rsidR="002F1326" w:rsidRPr="002E746D" w:rsidRDefault="002F1326" w:rsidP="002F1326">
      <w:pPr>
        <w:ind w:left="360"/>
        <w:jc w:val="center"/>
        <w:rPr>
          <w:rFonts w:ascii="Arial Rounded MT Bold" w:hAnsi="Arial Rounded MT Bold"/>
          <w:b/>
          <w:color w:val="FF0000"/>
          <w:sz w:val="40"/>
          <w:szCs w:val="40"/>
        </w:rPr>
      </w:pPr>
      <w:r w:rsidRPr="002E746D">
        <w:rPr>
          <w:rFonts w:ascii="Arial Rounded MT Bold" w:hAnsi="Arial Rounded MT Bold"/>
          <w:b/>
          <w:color w:val="FF0000"/>
          <w:sz w:val="40"/>
          <w:szCs w:val="40"/>
        </w:rPr>
        <w:t>- MÄTUA -</w:t>
      </w:r>
    </w:p>
    <w:p w14:paraId="3D2C9DC7" w14:textId="77777777" w:rsidR="00966BB5" w:rsidRDefault="00966BB5" w:rsidP="0096165D"/>
    <w:p w14:paraId="73ADA505" w14:textId="77777777" w:rsidR="002F1326" w:rsidRDefault="002F1326" w:rsidP="0096165D"/>
    <w:p w14:paraId="67A0A6D4" w14:textId="77777777" w:rsidR="002F1326" w:rsidRDefault="002F1326" w:rsidP="0096165D"/>
    <w:p w14:paraId="192CF027" w14:textId="77777777" w:rsidR="002F1326" w:rsidRDefault="002F1326" w:rsidP="0096165D"/>
    <w:p w14:paraId="6C05D98A" w14:textId="3CF35C85" w:rsidR="002F1326" w:rsidRDefault="002F1326" w:rsidP="0096165D"/>
    <w:p w14:paraId="6F32C08D" w14:textId="77777777" w:rsidR="002B2B75" w:rsidRDefault="002B2B75" w:rsidP="0096165D"/>
    <w:p w14:paraId="0D8C09BA" w14:textId="77777777" w:rsidR="002B2B75" w:rsidRDefault="002B2B75" w:rsidP="0096165D"/>
    <w:p w14:paraId="20F0C6DA" w14:textId="77777777" w:rsidR="002B2B75" w:rsidRDefault="002B2B75" w:rsidP="002B2B75">
      <w:pPr>
        <w:spacing w:after="120"/>
        <w:rPr>
          <w:rFonts w:cs="Arial"/>
          <w:b/>
          <w:bCs/>
          <w:sz w:val="40"/>
          <w:szCs w:val="40"/>
        </w:rPr>
      </w:pPr>
      <w:r w:rsidRPr="006206A9">
        <w:rPr>
          <w:rFonts w:cs="Arial"/>
          <w:b/>
          <w:bCs/>
          <w:sz w:val="40"/>
          <w:szCs w:val="40"/>
        </w:rPr>
        <w:t>Protokoll</w:t>
      </w:r>
    </w:p>
    <w:p w14:paraId="0BA924D1" w14:textId="47132AFB" w:rsidR="002B2B75" w:rsidRPr="002B2B75" w:rsidRDefault="002B2B75" w:rsidP="00955877">
      <w:pPr>
        <w:jc w:val="both"/>
        <w:rPr>
          <w:rFonts w:cs="Arial"/>
          <w:b/>
          <w:bCs/>
          <w:sz w:val="28"/>
          <w:szCs w:val="28"/>
        </w:rPr>
      </w:pPr>
      <w:r w:rsidRPr="002B2B75">
        <w:rPr>
          <w:rFonts w:cs="Arial"/>
          <w:b/>
          <w:bCs/>
          <w:sz w:val="28"/>
          <w:szCs w:val="28"/>
        </w:rPr>
        <w:t>Jahreshauptversammlung 202</w:t>
      </w:r>
      <w:r w:rsidR="00AF5F1A">
        <w:rPr>
          <w:rFonts w:cs="Arial"/>
          <w:b/>
          <w:bCs/>
          <w:sz w:val="28"/>
          <w:szCs w:val="28"/>
        </w:rPr>
        <w:t>6</w:t>
      </w:r>
      <w:r w:rsidRPr="002B2B75">
        <w:rPr>
          <w:rFonts w:cs="Arial"/>
          <w:b/>
          <w:bCs/>
          <w:sz w:val="28"/>
          <w:szCs w:val="28"/>
        </w:rPr>
        <w:t xml:space="preserve"> der Männerturnabteilung (M</w:t>
      </w:r>
      <w:r w:rsidR="005C3CD6">
        <w:rPr>
          <w:rFonts w:cs="Arial"/>
          <w:b/>
          <w:bCs/>
          <w:sz w:val="28"/>
          <w:szCs w:val="28"/>
        </w:rPr>
        <w:t>ÄTUA</w:t>
      </w:r>
      <w:r w:rsidRPr="002B2B75">
        <w:rPr>
          <w:rFonts w:cs="Arial"/>
          <w:b/>
          <w:bCs/>
          <w:sz w:val="28"/>
          <w:szCs w:val="28"/>
        </w:rPr>
        <w:t>)</w:t>
      </w:r>
    </w:p>
    <w:p w14:paraId="13C5E682" w14:textId="77777777" w:rsidR="002B2B75" w:rsidRDefault="002B2B75" w:rsidP="00955877">
      <w:pPr>
        <w:jc w:val="both"/>
        <w:rPr>
          <w:rFonts w:cs="Arial"/>
          <w:sz w:val="28"/>
          <w:szCs w:val="28"/>
        </w:rPr>
      </w:pPr>
    </w:p>
    <w:p w14:paraId="59BF75F8" w14:textId="2F1A71AA" w:rsidR="002B2B75" w:rsidRDefault="00C632A8" w:rsidP="00955877">
      <w:pPr>
        <w:spacing w:after="120"/>
        <w:jc w:val="both"/>
        <w:rPr>
          <w:rFonts w:cs="Arial"/>
          <w:sz w:val="28"/>
          <w:szCs w:val="28"/>
        </w:rPr>
      </w:pPr>
      <w:r w:rsidRPr="00C632A8">
        <w:rPr>
          <w:rFonts w:cs="Arial"/>
          <w:b/>
          <w:bCs/>
          <w:sz w:val="28"/>
          <w:szCs w:val="28"/>
        </w:rPr>
        <w:t>Ort und Zeit</w:t>
      </w:r>
      <w:r w:rsidR="002B2B75">
        <w:rPr>
          <w:rFonts w:cs="Arial"/>
          <w:sz w:val="28"/>
          <w:szCs w:val="28"/>
        </w:rPr>
        <w:t xml:space="preserve">: </w:t>
      </w:r>
      <w:r w:rsidRPr="006206A9">
        <w:rPr>
          <w:rFonts w:cs="Arial"/>
          <w:sz w:val="28"/>
          <w:szCs w:val="28"/>
        </w:rPr>
        <w:t>Fairplay</w:t>
      </w:r>
      <w:r>
        <w:rPr>
          <w:rFonts w:cs="Arial"/>
          <w:sz w:val="28"/>
          <w:szCs w:val="28"/>
        </w:rPr>
        <w:t xml:space="preserve">, </w:t>
      </w:r>
      <w:r w:rsidR="00DE0A1F">
        <w:rPr>
          <w:rFonts w:cs="Arial"/>
          <w:sz w:val="28"/>
          <w:szCs w:val="28"/>
        </w:rPr>
        <w:t>30</w:t>
      </w:r>
      <w:r w:rsidR="002B2B75" w:rsidRPr="006206A9">
        <w:rPr>
          <w:rFonts w:cs="Arial"/>
          <w:sz w:val="28"/>
          <w:szCs w:val="28"/>
        </w:rPr>
        <w:t>.</w:t>
      </w:r>
      <w:r w:rsidR="00C97D9C">
        <w:rPr>
          <w:rFonts w:cs="Arial"/>
          <w:sz w:val="28"/>
          <w:szCs w:val="28"/>
        </w:rPr>
        <w:t xml:space="preserve"> </w:t>
      </w:r>
      <w:r w:rsidR="002B2B75" w:rsidRPr="006206A9">
        <w:rPr>
          <w:rFonts w:cs="Arial"/>
          <w:sz w:val="28"/>
          <w:szCs w:val="28"/>
        </w:rPr>
        <w:t>März</w:t>
      </w:r>
      <w:r w:rsidR="002B2B75">
        <w:rPr>
          <w:rFonts w:cs="Arial"/>
          <w:sz w:val="28"/>
          <w:szCs w:val="28"/>
        </w:rPr>
        <w:t xml:space="preserve"> 2026, </w:t>
      </w:r>
      <w:r w:rsidR="002B2B75" w:rsidRPr="002B2B75">
        <w:rPr>
          <w:rFonts w:cs="Arial"/>
          <w:sz w:val="28"/>
          <w:szCs w:val="28"/>
        </w:rPr>
        <w:t>18:</w:t>
      </w:r>
      <w:r w:rsidR="00AA298A">
        <w:rPr>
          <w:rFonts w:cs="Arial"/>
          <w:sz w:val="28"/>
          <w:szCs w:val="28"/>
        </w:rPr>
        <w:t>30</w:t>
      </w:r>
      <w:r w:rsidR="002B2B75" w:rsidRPr="002B2B75">
        <w:rPr>
          <w:rFonts w:cs="Arial"/>
          <w:sz w:val="28"/>
          <w:szCs w:val="28"/>
        </w:rPr>
        <w:t xml:space="preserve"> Uhr</w:t>
      </w:r>
      <w:r w:rsidR="00AA298A">
        <w:rPr>
          <w:rFonts w:cs="Arial"/>
          <w:sz w:val="28"/>
          <w:szCs w:val="28"/>
        </w:rPr>
        <w:t xml:space="preserve"> bis </w:t>
      </w:r>
      <w:r w:rsidR="002B2B75" w:rsidRPr="002B2B75">
        <w:rPr>
          <w:rFonts w:cs="Arial"/>
          <w:sz w:val="28"/>
          <w:szCs w:val="28"/>
        </w:rPr>
        <w:t>19:</w:t>
      </w:r>
      <w:r w:rsidR="00AA298A">
        <w:rPr>
          <w:rFonts w:cs="Arial"/>
          <w:sz w:val="28"/>
          <w:szCs w:val="28"/>
        </w:rPr>
        <w:t>1</w:t>
      </w:r>
      <w:r w:rsidR="002B2B75" w:rsidRPr="002B2B75">
        <w:rPr>
          <w:rFonts w:cs="Arial"/>
          <w:sz w:val="28"/>
          <w:szCs w:val="28"/>
        </w:rPr>
        <w:t>0 Uhr</w:t>
      </w:r>
    </w:p>
    <w:p w14:paraId="44BBF18B" w14:textId="7B245EDD" w:rsidR="002B2B75" w:rsidRDefault="00955877" w:rsidP="00955877">
      <w:pPr>
        <w:jc w:val="both"/>
        <w:rPr>
          <w:rFonts w:cs="Arial"/>
          <w:sz w:val="28"/>
          <w:szCs w:val="28"/>
        </w:rPr>
      </w:pPr>
      <w:r w:rsidRPr="00C632A8">
        <w:rPr>
          <w:rFonts w:cs="Arial"/>
          <w:b/>
          <w:bCs/>
          <w:sz w:val="28"/>
          <w:szCs w:val="28"/>
        </w:rPr>
        <w:t>Teilnehmer</w:t>
      </w:r>
      <w:r>
        <w:rPr>
          <w:rFonts w:cs="Arial"/>
          <w:sz w:val="28"/>
          <w:szCs w:val="28"/>
        </w:rPr>
        <w:t>: 18 Mitglieder (</w:t>
      </w:r>
      <w:r w:rsidR="00DE0A1F">
        <w:rPr>
          <w:rFonts w:cs="Arial"/>
          <w:sz w:val="28"/>
          <w:szCs w:val="28"/>
        </w:rPr>
        <w:t>nach</w:t>
      </w:r>
      <w:r>
        <w:rPr>
          <w:rFonts w:cs="Arial"/>
          <w:sz w:val="28"/>
          <w:szCs w:val="28"/>
        </w:rPr>
        <w:t xml:space="preserve"> </w:t>
      </w:r>
      <w:r w:rsidR="00DE0A1F">
        <w:rPr>
          <w:rFonts w:cs="Arial"/>
          <w:sz w:val="28"/>
          <w:szCs w:val="28"/>
        </w:rPr>
        <w:t>T</w:t>
      </w:r>
      <w:r>
        <w:rPr>
          <w:rFonts w:cs="Arial"/>
          <w:sz w:val="28"/>
          <w:szCs w:val="28"/>
        </w:rPr>
        <w:t>eilnehmerliste)</w:t>
      </w:r>
    </w:p>
    <w:p w14:paraId="737EBF0E" w14:textId="77777777" w:rsidR="00C632A8" w:rsidRDefault="00C632A8" w:rsidP="00955877">
      <w:pPr>
        <w:jc w:val="both"/>
        <w:rPr>
          <w:rFonts w:cs="Arial"/>
          <w:sz w:val="28"/>
          <w:szCs w:val="28"/>
        </w:rPr>
      </w:pPr>
    </w:p>
    <w:p w14:paraId="65F7BDC2" w14:textId="77777777" w:rsidR="001E5C0E" w:rsidRDefault="001E5C0E" w:rsidP="00955877">
      <w:pPr>
        <w:jc w:val="both"/>
        <w:rPr>
          <w:rFonts w:cs="Arial"/>
          <w:sz w:val="28"/>
          <w:szCs w:val="28"/>
        </w:rPr>
      </w:pPr>
    </w:p>
    <w:p w14:paraId="65EB44E5" w14:textId="06C264BB" w:rsidR="001E5C0E" w:rsidRPr="00C97D9C" w:rsidRDefault="001E5C0E" w:rsidP="00C632A8">
      <w:pPr>
        <w:spacing w:after="120"/>
        <w:jc w:val="both"/>
        <w:rPr>
          <w:rFonts w:cs="Arial"/>
          <w:b/>
          <w:bCs/>
          <w:sz w:val="24"/>
          <w:szCs w:val="24"/>
        </w:rPr>
      </w:pPr>
      <w:r w:rsidRPr="00C97D9C">
        <w:rPr>
          <w:rFonts w:cs="Arial"/>
          <w:b/>
          <w:bCs/>
          <w:sz w:val="24"/>
          <w:szCs w:val="24"/>
        </w:rPr>
        <w:t>TOP 1</w:t>
      </w:r>
      <w:r w:rsidR="00C632A8" w:rsidRPr="00C97D9C">
        <w:rPr>
          <w:rFonts w:cs="Arial"/>
          <w:b/>
          <w:bCs/>
          <w:sz w:val="24"/>
          <w:szCs w:val="24"/>
        </w:rPr>
        <w:tab/>
      </w:r>
      <w:r w:rsidR="00955877" w:rsidRPr="00C97D9C">
        <w:rPr>
          <w:rFonts w:cs="Arial"/>
          <w:b/>
          <w:bCs/>
          <w:sz w:val="24"/>
          <w:szCs w:val="24"/>
        </w:rPr>
        <w:tab/>
      </w:r>
      <w:r w:rsidRPr="00C97D9C">
        <w:rPr>
          <w:rFonts w:cs="Arial"/>
          <w:b/>
          <w:bCs/>
          <w:sz w:val="24"/>
          <w:szCs w:val="24"/>
        </w:rPr>
        <w:t>Begrüßung, Eröffnung und Bestimmung des Protokollführers</w:t>
      </w:r>
    </w:p>
    <w:p w14:paraId="1B5F38D8" w14:textId="4BBB9CAA" w:rsidR="001E5C0E" w:rsidRPr="00C97D9C" w:rsidRDefault="001E5C0E" w:rsidP="00C632A8">
      <w:pPr>
        <w:ind w:left="1418"/>
        <w:jc w:val="both"/>
        <w:rPr>
          <w:rFonts w:cs="Arial"/>
          <w:sz w:val="24"/>
          <w:szCs w:val="24"/>
        </w:rPr>
      </w:pPr>
      <w:r w:rsidRPr="00C97D9C">
        <w:rPr>
          <w:rFonts w:cs="Arial"/>
          <w:sz w:val="24"/>
          <w:szCs w:val="24"/>
        </w:rPr>
        <w:t xml:space="preserve">Der MÄTUA-Geschäftsführer </w:t>
      </w:r>
      <w:r w:rsidR="0015502A" w:rsidRPr="00C97D9C">
        <w:rPr>
          <w:rFonts w:cs="Arial"/>
          <w:sz w:val="24"/>
          <w:szCs w:val="24"/>
        </w:rPr>
        <w:t xml:space="preserve">Prof. </w:t>
      </w:r>
      <w:r w:rsidRPr="00C97D9C">
        <w:rPr>
          <w:rFonts w:cs="Arial"/>
          <w:sz w:val="24"/>
          <w:szCs w:val="24"/>
        </w:rPr>
        <w:t xml:space="preserve">Dr. Hartmut Hebbel eröffnete die Sitzung. Da </w:t>
      </w:r>
      <w:r w:rsidR="00955877" w:rsidRPr="00C97D9C">
        <w:rPr>
          <w:rFonts w:cs="Arial"/>
          <w:sz w:val="24"/>
          <w:szCs w:val="24"/>
        </w:rPr>
        <w:t xml:space="preserve">der </w:t>
      </w:r>
      <w:r w:rsidRPr="00C97D9C">
        <w:rPr>
          <w:rFonts w:cs="Arial"/>
          <w:sz w:val="24"/>
          <w:szCs w:val="24"/>
        </w:rPr>
        <w:t>MÄTUA-</w:t>
      </w:r>
      <w:r w:rsidR="0079174C">
        <w:rPr>
          <w:rFonts w:cs="Arial"/>
          <w:sz w:val="24"/>
          <w:szCs w:val="24"/>
        </w:rPr>
        <w:t xml:space="preserve">Abteilungsleiter </w:t>
      </w:r>
      <w:r w:rsidRPr="00C97D9C">
        <w:rPr>
          <w:rFonts w:cs="Arial"/>
          <w:sz w:val="24"/>
          <w:szCs w:val="24"/>
        </w:rPr>
        <w:t>Hannes Berger</w:t>
      </w:r>
      <w:r w:rsidR="009D1937" w:rsidRPr="00C97D9C">
        <w:rPr>
          <w:rFonts w:cs="Arial"/>
          <w:sz w:val="24"/>
          <w:szCs w:val="24"/>
        </w:rPr>
        <w:t xml:space="preserve"> </w:t>
      </w:r>
      <w:r w:rsidRPr="00C97D9C">
        <w:rPr>
          <w:rFonts w:cs="Arial"/>
          <w:sz w:val="24"/>
          <w:szCs w:val="24"/>
        </w:rPr>
        <w:t>verhindert war, wurde an seiner Stelle Joachim Ochs zum Protokollführer bestimmt.</w:t>
      </w:r>
    </w:p>
    <w:p w14:paraId="3FF040B9" w14:textId="77777777" w:rsidR="00C632A8" w:rsidRPr="00C97D9C" w:rsidRDefault="00C632A8" w:rsidP="00C632A8">
      <w:pPr>
        <w:ind w:left="1418"/>
        <w:jc w:val="both"/>
        <w:rPr>
          <w:rFonts w:cs="Arial"/>
          <w:sz w:val="24"/>
          <w:szCs w:val="24"/>
        </w:rPr>
      </w:pPr>
    </w:p>
    <w:p w14:paraId="2F146860" w14:textId="4D917DAE" w:rsidR="001E5C0E" w:rsidRPr="00C97D9C" w:rsidRDefault="001E5C0E" w:rsidP="00C632A8">
      <w:pPr>
        <w:tabs>
          <w:tab w:val="left" w:pos="993"/>
        </w:tabs>
        <w:spacing w:after="120"/>
        <w:jc w:val="both"/>
        <w:rPr>
          <w:rFonts w:cs="Arial"/>
          <w:b/>
          <w:bCs/>
          <w:sz w:val="24"/>
          <w:szCs w:val="24"/>
        </w:rPr>
      </w:pPr>
      <w:r w:rsidRPr="00C97D9C">
        <w:rPr>
          <w:rFonts w:cs="Arial"/>
          <w:b/>
          <w:bCs/>
          <w:sz w:val="24"/>
          <w:szCs w:val="24"/>
        </w:rPr>
        <w:t>TOP 2</w:t>
      </w:r>
      <w:r w:rsidRPr="00C97D9C">
        <w:rPr>
          <w:rFonts w:cs="Arial"/>
          <w:b/>
          <w:bCs/>
          <w:sz w:val="24"/>
          <w:szCs w:val="24"/>
        </w:rPr>
        <w:tab/>
      </w:r>
      <w:r w:rsidR="00955877" w:rsidRPr="00C97D9C">
        <w:rPr>
          <w:rFonts w:cs="Arial"/>
          <w:b/>
          <w:bCs/>
          <w:sz w:val="24"/>
          <w:szCs w:val="24"/>
        </w:rPr>
        <w:tab/>
      </w:r>
      <w:r w:rsidRPr="00C97D9C">
        <w:rPr>
          <w:rFonts w:cs="Arial"/>
          <w:b/>
          <w:bCs/>
          <w:sz w:val="24"/>
          <w:szCs w:val="24"/>
        </w:rPr>
        <w:t>Genehmigung der Tagesordnung</w:t>
      </w:r>
    </w:p>
    <w:p w14:paraId="3CF4EBB0" w14:textId="1267EB02" w:rsidR="001E5C0E" w:rsidRPr="00C97D9C" w:rsidRDefault="00955877" w:rsidP="00C632A8">
      <w:pPr>
        <w:ind w:left="1418"/>
        <w:jc w:val="both"/>
        <w:rPr>
          <w:rFonts w:cs="Arial"/>
          <w:sz w:val="24"/>
          <w:szCs w:val="24"/>
        </w:rPr>
      </w:pPr>
      <w:r w:rsidRPr="00C97D9C">
        <w:rPr>
          <w:rFonts w:cs="Arial"/>
          <w:sz w:val="24"/>
          <w:szCs w:val="24"/>
        </w:rPr>
        <w:t xml:space="preserve">Die Mitglieder wurden rechtzeitig per </w:t>
      </w:r>
      <w:r w:rsidR="00C632A8" w:rsidRPr="00C97D9C">
        <w:rPr>
          <w:rFonts w:cs="Arial"/>
          <w:sz w:val="24"/>
          <w:szCs w:val="24"/>
        </w:rPr>
        <w:t>E-Mail</w:t>
      </w:r>
      <w:r w:rsidRPr="00C97D9C">
        <w:rPr>
          <w:rFonts w:cs="Arial"/>
          <w:sz w:val="24"/>
          <w:szCs w:val="24"/>
        </w:rPr>
        <w:t xml:space="preserve"> eingeladen. </w:t>
      </w:r>
      <w:r w:rsidR="00C632A8" w:rsidRPr="00C97D9C">
        <w:rPr>
          <w:rFonts w:cs="Arial"/>
          <w:sz w:val="24"/>
          <w:szCs w:val="24"/>
        </w:rPr>
        <w:t xml:space="preserve">– </w:t>
      </w:r>
      <w:r w:rsidR="001E5C0E" w:rsidRPr="00C97D9C">
        <w:rPr>
          <w:rFonts w:cs="Arial"/>
          <w:sz w:val="24"/>
          <w:szCs w:val="24"/>
        </w:rPr>
        <w:t xml:space="preserve">Die Tagesordnung </w:t>
      </w:r>
      <w:r w:rsidRPr="00C97D9C">
        <w:rPr>
          <w:rFonts w:cs="Arial"/>
          <w:sz w:val="24"/>
          <w:szCs w:val="24"/>
        </w:rPr>
        <w:t>wurde</w:t>
      </w:r>
      <w:r w:rsidR="001E5C0E" w:rsidRPr="00C97D9C">
        <w:rPr>
          <w:rFonts w:cs="Arial"/>
          <w:sz w:val="24"/>
          <w:szCs w:val="24"/>
        </w:rPr>
        <w:t xml:space="preserve"> einstimmig </w:t>
      </w:r>
      <w:r w:rsidRPr="00C97D9C">
        <w:rPr>
          <w:rFonts w:cs="Arial"/>
          <w:sz w:val="24"/>
          <w:szCs w:val="24"/>
        </w:rPr>
        <w:t>g</w:t>
      </w:r>
      <w:r w:rsidR="001E5C0E" w:rsidRPr="00C97D9C">
        <w:rPr>
          <w:rFonts w:cs="Arial"/>
          <w:sz w:val="24"/>
          <w:szCs w:val="24"/>
        </w:rPr>
        <w:t>enehmig</w:t>
      </w:r>
      <w:r w:rsidRPr="00C97D9C">
        <w:rPr>
          <w:rFonts w:cs="Arial"/>
          <w:sz w:val="24"/>
          <w:szCs w:val="24"/>
        </w:rPr>
        <w:t>t</w:t>
      </w:r>
      <w:r w:rsidR="001E5C0E" w:rsidRPr="00C97D9C">
        <w:rPr>
          <w:rFonts w:cs="Arial"/>
          <w:sz w:val="24"/>
          <w:szCs w:val="24"/>
        </w:rPr>
        <w:t>.</w:t>
      </w:r>
    </w:p>
    <w:p w14:paraId="36BCD8A0" w14:textId="77777777" w:rsidR="00C632A8" w:rsidRPr="00C97D9C" w:rsidRDefault="00C632A8" w:rsidP="00C632A8">
      <w:pPr>
        <w:ind w:left="1418"/>
        <w:jc w:val="both"/>
        <w:rPr>
          <w:rFonts w:cs="Arial"/>
          <w:sz w:val="24"/>
          <w:szCs w:val="24"/>
        </w:rPr>
      </w:pPr>
    </w:p>
    <w:p w14:paraId="25B2293B" w14:textId="77777777" w:rsidR="00955877" w:rsidRPr="00C97D9C" w:rsidRDefault="00955877" w:rsidP="00C632A8">
      <w:pPr>
        <w:tabs>
          <w:tab w:val="left" w:pos="993"/>
        </w:tabs>
        <w:spacing w:after="120"/>
        <w:jc w:val="both"/>
        <w:rPr>
          <w:rFonts w:cs="Arial"/>
          <w:b/>
          <w:bCs/>
          <w:sz w:val="24"/>
          <w:szCs w:val="24"/>
        </w:rPr>
      </w:pPr>
      <w:r w:rsidRPr="00C97D9C">
        <w:rPr>
          <w:rFonts w:cs="Arial"/>
          <w:b/>
          <w:bCs/>
          <w:sz w:val="24"/>
          <w:szCs w:val="24"/>
        </w:rPr>
        <w:t>TOP 3</w:t>
      </w:r>
      <w:r w:rsidRPr="00C97D9C">
        <w:rPr>
          <w:rFonts w:cs="Arial"/>
          <w:b/>
          <w:bCs/>
          <w:sz w:val="24"/>
          <w:szCs w:val="24"/>
        </w:rPr>
        <w:tab/>
      </w:r>
      <w:r w:rsidRPr="00C97D9C">
        <w:rPr>
          <w:rFonts w:cs="Arial"/>
          <w:b/>
          <w:bCs/>
          <w:sz w:val="24"/>
          <w:szCs w:val="24"/>
        </w:rPr>
        <w:tab/>
        <w:t>Genehmigung des Protokolls der Sitzung vom 24. März 2025</w:t>
      </w:r>
    </w:p>
    <w:p w14:paraId="53CEDC2D" w14:textId="49A791F4" w:rsidR="00955877" w:rsidRPr="00C97D9C" w:rsidRDefault="00955877" w:rsidP="00C632A8">
      <w:pPr>
        <w:ind w:left="1418"/>
        <w:jc w:val="both"/>
        <w:rPr>
          <w:rFonts w:cs="Arial"/>
          <w:sz w:val="24"/>
          <w:szCs w:val="24"/>
        </w:rPr>
      </w:pPr>
      <w:r w:rsidRPr="00C97D9C">
        <w:rPr>
          <w:rFonts w:cs="Arial"/>
          <w:sz w:val="24"/>
          <w:szCs w:val="24"/>
        </w:rPr>
        <w:t>Das Protokoll wurde einstimmig genehmigt.</w:t>
      </w:r>
    </w:p>
    <w:p w14:paraId="0D0A88BC" w14:textId="77777777" w:rsidR="00C632A8" w:rsidRPr="00C97D9C" w:rsidRDefault="00C632A8" w:rsidP="00C632A8">
      <w:pPr>
        <w:ind w:left="1418"/>
        <w:jc w:val="both"/>
        <w:rPr>
          <w:rFonts w:cs="Arial"/>
          <w:sz w:val="24"/>
          <w:szCs w:val="24"/>
        </w:rPr>
      </w:pPr>
    </w:p>
    <w:p w14:paraId="4081EB6B" w14:textId="6E3CAE9C" w:rsidR="00125570" w:rsidRPr="00C97D9C" w:rsidRDefault="00955877" w:rsidP="00C632A8">
      <w:pPr>
        <w:tabs>
          <w:tab w:val="left" w:pos="993"/>
        </w:tabs>
        <w:spacing w:after="120"/>
        <w:jc w:val="both"/>
        <w:rPr>
          <w:rFonts w:cs="Arial"/>
          <w:b/>
          <w:bCs/>
          <w:sz w:val="24"/>
          <w:szCs w:val="24"/>
        </w:rPr>
      </w:pPr>
      <w:r w:rsidRPr="00C97D9C">
        <w:rPr>
          <w:rFonts w:cs="Arial"/>
          <w:b/>
          <w:bCs/>
          <w:sz w:val="24"/>
          <w:szCs w:val="24"/>
        </w:rPr>
        <w:t>TOP 4</w:t>
      </w:r>
      <w:r w:rsidRPr="00C97D9C">
        <w:rPr>
          <w:rFonts w:cs="Arial"/>
          <w:b/>
          <w:bCs/>
          <w:sz w:val="24"/>
          <w:szCs w:val="24"/>
        </w:rPr>
        <w:tab/>
      </w:r>
      <w:r w:rsidRPr="00C97D9C">
        <w:rPr>
          <w:rFonts w:cs="Arial"/>
          <w:b/>
          <w:bCs/>
          <w:sz w:val="24"/>
          <w:szCs w:val="24"/>
        </w:rPr>
        <w:tab/>
      </w:r>
      <w:r w:rsidR="008D070D" w:rsidRPr="00C97D9C">
        <w:rPr>
          <w:rFonts w:cs="Arial"/>
          <w:b/>
          <w:bCs/>
          <w:sz w:val="24"/>
          <w:szCs w:val="24"/>
        </w:rPr>
        <w:t>Bericht des Vorstandes</w:t>
      </w:r>
      <w:r w:rsidR="000F4D58" w:rsidRPr="00C97D9C">
        <w:rPr>
          <w:rFonts w:cs="Arial"/>
          <w:b/>
          <w:bCs/>
          <w:sz w:val="24"/>
          <w:szCs w:val="24"/>
        </w:rPr>
        <w:t xml:space="preserve"> und Fragen an den Vorstand</w:t>
      </w:r>
      <w:r w:rsidR="002C28C1" w:rsidRPr="00C97D9C">
        <w:rPr>
          <w:rFonts w:cs="Arial"/>
          <w:b/>
          <w:bCs/>
          <w:sz w:val="24"/>
          <w:szCs w:val="24"/>
        </w:rPr>
        <w:t>, u.a.</w:t>
      </w:r>
    </w:p>
    <w:p w14:paraId="740752BF" w14:textId="2E2DAB88" w:rsidR="00AF77B7" w:rsidRPr="00C97D9C" w:rsidRDefault="00E62683" w:rsidP="00C632A8">
      <w:pPr>
        <w:spacing w:after="120"/>
        <w:ind w:left="1418"/>
        <w:jc w:val="both"/>
        <w:rPr>
          <w:rFonts w:cs="Arial"/>
          <w:sz w:val="24"/>
          <w:szCs w:val="24"/>
        </w:rPr>
      </w:pPr>
      <w:r w:rsidRPr="00C97D9C">
        <w:rPr>
          <w:rFonts w:cs="Arial"/>
          <w:b/>
          <w:bCs/>
          <w:sz w:val="24"/>
          <w:szCs w:val="24"/>
        </w:rPr>
        <w:t>Mitgliederentwicklung</w:t>
      </w:r>
      <w:r w:rsidR="00955877" w:rsidRPr="00C97D9C">
        <w:rPr>
          <w:rFonts w:cs="Arial"/>
          <w:sz w:val="24"/>
          <w:szCs w:val="24"/>
        </w:rPr>
        <w:t>: Zum Gedenken an das verstorbene Mitglied Karl-Heinz</w:t>
      </w:r>
      <w:r w:rsidR="005C3CD6" w:rsidRPr="00C97D9C">
        <w:rPr>
          <w:rFonts w:cs="Arial"/>
          <w:sz w:val="24"/>
          <w:szCs w:val="24"/>
        </w:rPr>
        <w:t xml:space="preserve"> Wennmohs legten die Versammlungsteilnehmer eine Schweigeminute ein. – Zum Stichtag </w:t>
      </w:r>
      <w:r w:rsidR="004A7D61">
        <w:rPr>
          <w:rFonts w:cs="Arial"/>
          <w:sz w:val="24"/>
          <w:szCs w:val="24"/>
        </w:rPr>
        <w:t xml:space="preserve">01.02.2026 </w:t>
      </w:r>
      <w:r w:rsidR="005C3CD6" w:rsidRPr="00C97D9C">
        <w:rPr>
          <w:rFonts w:cs="Arial"/>
          <w:sz w:val="24"/>
          <w:szCs w:val="24"/>
        </w:rPr>
        <w:t>hatte die MÄTUA 85 Mitglieder</w:t>
      </w:r>
      <w:r w:rsidR="009D1937" w:rsidRPr="00C97D9C">
        <w:rPr>
          <w:rFonts w:cs="Arial"/>
          <w:sz w:val="24"/>
          <w:szCs w:val="24"/>
        </w:rPr>
        <w:t xml:space="preserve"> und damit</w:t>
      </w:r>
      <w:r w:rsidR="005C3CD6" w:rsidRPr="00C97D9C">
        <w:rPr>
          <w:rFonts w:cs="Arial"/>
          <w:sz w:val="24"/>
          <w:szCs w:val="24"/>
        </w:rPr>
        <w:t xml:space="preserve"> eins weniger als im V</w:t>
      </w:r>
      <w:r w:rsidR="009D1937" w:rsidRPr="00C97D9C">
        <w:rPr>
          <w:rFonts w:cs="Arial"/>
          <w:sz w:val="24"/>
          <w:szCs w:val="24"/>
        </w:rPr>
        <w:t>orjahresv</w:t>
      </w:r>
      <w:r w:rsidR="005C3CD6" w:rsidRPr="00C97D9C">
        <w:rPr>
          <w:rFonts w:cs="Arial"/>
          <w:sz w:val="24"/>
          <w:szCs w:val="24"/>
        </w:rPr>
        <w:t>ergleich.</w:t>
      </w:r>
    </w:p>
    <w:p w14:paraId="1437C5F8" w14:textId="37D844BD" w:rsidR="00AF34CE" w:rsidRPr="00C97D9C" w:rsidRDefault="00AF34CE" w:rsidP="00C632A8">
      <w:pPr>
        <w:pStyle w:val="StandardWeb"/>
        <w:spacing w:before="0" w:beforeAutospacing="0" w:after="0" w:afterAutospacing="0"/>
        <w:ind w:left="1418"/>
        <w:textAlignment w:val="baseline"/>
        <w:rPr>
          <w:rFonts w:ascii="Arial" w:eastAsia="+mn-ea" w:hAnsi="Arial" w:cs="+mn-cs"/>
          <w:color w:val="000000"/>
          <w:kern w:val="24"/>
        </w:rPr>
      </w:pPr>
      <w:r w:rsidRPr="00C97D9C">
        <w:rPr>
          <w:rFonts w:ascii="Arial" w:eastAsia="+mn-ea" w:hAnsi="Arial" w:cs="+mn-cs"/>
          <w:b/>
          <w:bCs/>
          <w:color w:val="000000"/>
          <w:kern w:val="24"/>
        </w:rPr>
        <w:t>Vorstandswahl 2027</w:t>
      </w:r>
      <w:r w:rsidR="005C3CD6" w:rsidRPr="00C97D9C">
        <w:rPr>
          <w:rFonts w:ascii="Arial" w:eastAsia="+mn-ea" w:hAnsi="Arial" w:cs="+mn-cs"/>
          <w:color w:val="000000"/>
          <w:kern w:val="24"/>
        </w:rPr>
        <w:t xml:space="preserve">: Hartmut Hebbel und Hannes Berger möchten nicht zur Wiederwahl antreten. </w:t>
      </w:r>
      <w:r w:rsidR="009D1937" w:rsidRPr="00C97D9C">
        <w:rPr>
          <w:rFonts w:ascii="Arial" w:eastAsia="+mn-ea" w:hAnsi="Arial" w:cs="+mn-cs"/>
          <w:color w:val="000000"/>
          <w:kern w:val="24"/>
        </w:rPr>
        <w:t xml:space="preserve">Das Mitglied </w:t>
      </w:r>
      <w:r w:rsidR="005C3CD6" w:rsidRPr="00C97D9C">
        <w:rPr>
          <w:rFonts w:ascii="Arial" w:eastAsia="+mn-ea" w:hAnsi="Arial" w:cs="+mn-cs"/>
          <w:color w:val="000000"/>
          <w:kern w:val="24"/>
        </w:rPr>
        <w:t>Joachim Ochs erklärte</w:t>
      </w:r>
      <w:r w:rsidR="00FA4ADD">
        <w:rPr>
          <w:rFonts w:ascii="Arial" w:eastAsia="+mn-ea" w:hAnsi="Arial" w:cs="+mn-cs"/>
          <w:color w:val="000000"/>
          <w:kern w:val="24"/>
        </w:rPr>
        <w:t>,</w:t>
      </w:r>
      <w:r w:rsidR="005C3CD6" w:rsidRPr="00C97D9C">
        <w:rPr>
          <w:rFonts w:ascii="Arial" w:eastAsia="+mn-ea" w:hAnsi="Arial" w:cs="+mn-cs"/>
          <w:color w:val="000000"/>
          <w:kern w:val="24"/>
        </w:rPr>
        <w:t xml:space="preserve"> ebenfalls nicht antreten</w:t>
      </w:r>
      <w:r w:rsidR="009D1937" w:rsidRPr="00C97D9C">
        <w:rPr>
          <w:rFonts w:ascii="Arial" w:eastAsia="+mn-ea" w:hAnsi="Arial" w:cs="+mn-cs"/>
          <w:color w:val="000000"/>
          <w:kern w:val="24"/>
        </w:rPr>
        <w:t xml:space="preserve"> zu wollen</w:t>
      </w:r>
      <w:r w:rsidR="005C3CD6" w:rsidRPr="00C97D9C">
        <w:rPr>
          <w:rFonts w:ascii="Arial" w:eastAsia="+mn-ea" w:hAnsi="Arial" w:cs="+mn-cs"/>
          <w:color w:val="000000"/>
          <w:kern w:val="24"/>
        </w:rPr>
        <w:t>.</w:t>
      </w:r>
    </w:p>
    <w:p w14:paraId="3F714B7A" w14:textId="77777777" w:rsidR="00C632A8" w:rsidRPr="00C97D9C" w:rsidRDefault="00C632A8" w:rsidP="00C632A8">
      <w:pPr>
        <w:pStyle w:val="StandardWeb"/>
        <w:spacing w:before="0" w:beforeAutospacing="0" w:after="0" w:afterAutospacing="0"/>
        <w:ind w:left="1418"/>
        <w:textAlignment w:val="baseline"/>
        <w:rPr>
          <w:rFonts w:ascii="Arial" w:eastAsia="+mn-ea" w:hAnsi="Arial" w:cs="+mn-cs"/>
          <w:color w:val="000000"/>
          <w:kern w:val="24"/>
        </w:rPr>
      </w:pPr>
    </w:p>
    <w:p w14:paraId="293D1AFF" w14:textId="178CED4D" w:rsidR="0015502A" w:rsidRPr="00C97D9C" w:rsidRDefault="0015502A" w:rsidP="00C632A8">
      <w:pPr>
        <w:tabs>
          <w:tab w:val="left" w:pos="993"/>
        </w:tabs>
        <w:spacing w:after="120"/>
        <w:jc w:val="both"/>
        <w:rPr>
          <w:rFonts w:cs="Arial"/>
          <w:b/>
          <w:bCs/>
          <w:sz w:val="24"/>
          <w:szCs w:val="24"/>
        </w:rPr>
      </w:pPr>
      <w:r w:rsidRPr="00C97D9C">
        <w:rPr>
          <w:rFonts w:cs="Arial"/>
          <w:b/>
          <w:bCs/>
          <w:sz w:val="24"/>
          <w:szCs w:val="24"/>
        </w:rPr>
        <w:t>TOP 5</w:t>
      </w:r>
      <w:r w:rsidRPr="00C97D9C">
        <w:rPr>
          <w:rFonts w:cs="Arial"/>
          <w:b/>
          <w:bCs/>
          <w:sz w:val="24"/>
          <w:szCs w:val="24"/>
        </w:rPr>
        <w:tab/>
      </w:r>
      <w:r w:rsidRPr="00C97D9C">
        <w:rPr>
          <w:rFonts w:cs="Arial"/>
          <w:b/>
          <w:bCs/>
          <w:sz w:val="24"/>
          <w:szCs w:val="24"/>
        </w:rPr>
        <w:tab/>
        <w:t>Haushaltsplan 2026, Kassenbericht 2025</w:t>
      </w:r>
    </w:p>
    <w:p w14:paraId="23B05A2E" w14:textId="77777777" w:rsidR="00F33096" w:rsidRDefault="0015502A" w:rsidP="00C632A8">
      <w:pPr>
        <w:tabs>
          <w:tab w:val="left" w:pos="993"/>
        </w:tabs>
        <w:ind w:left="1418"/>
        <w:jc w:val="both"/>
        <w:rPr>
          <w:rFonts w:cs="Arial"/>
          <w:sz w:val="24"/>
          <w:szCs w:val="24"/>
        </w:rPr>
      </w:pPr>
      <w:r w:rsidRPr="00C97D9C">
        <w:rPr>
          <w:rFonts w:cs="Arial"/>
          <w:sz w:val="24"/>
          <w:szCs w:val="24"/>
        </w:rPr>
        <w:t>Kassierer Dr. Reinhard Beine berichtete vo</w:t>
      </w:r>
      <w:r w:rsidR="004A7D61">
        <w:rPr>
          <w:rFonts w:cs="Arial"/>
          <w:sz w:val="24"/>
          <w:szCs w:val="24"/>
        </w:rPr>
        <w:t xml:space="preserve">m Kassenprüfungstermin mit den Kassenprüfern Frank Richter und Mario Seelbach, im Beisein vom </w:t>
      </w:r>
      <w:r w:rsidR="00BE6E0B">
        <w:rPr>
          <w:rFonts w:cs="Arial"/>
          <w:sz w:val="24"/>
          <w:szCs w:val="24"/>
        </w:rPr>
        <w:t>MÄTUA-</w:t>
      </w:r>
      <w:r w:rsidR="004A7D61">
        <w:rPr>
          <w:rFonts w:cs="Arial"/>
          <w:sz w:val="24"/>
          <w:szCs w:val="24"/>
        </w:rPr>
        <w:t>Geschäftsführer</w:t>
      </w:r>
      <w:r w:rsidR="00BE6E0B">
        <w:rPr>
          <w:rFonts w:cs="Arial"/>
          <w:sz w:val="24"/>
          <w:szCs w:val="24"/>
        </w:rPr>
        <w:t>.</w:t>
      </w:r>
      <w:r w:rsidR="00F33096">
        <w:rPr>
          <w:rFonts w:cs="Arial"/>
          <w:sz w:val="24"/>
          <w:szCs w:val="24"/>
        </w:rPr>
        <w:t xml:space="preserve"> </w:t>
      </w:r>
    </w:p>
    <w:p w14:paraId="3C56AF4F" w14:textId="77777777" w:rsidR="00F33096" w:rsidRDefault="00F33096" w:rsidP="00C632A8">
      <w:pPr>
        <w:tabs>
          <w:tab w:val="left" w:pos="993"/>
        </w:tabs>
        <w:ind w:left="1418"/>
        <w:jc w:val="both"/>
        <w:rPr>
          <w:rFonts w:cs="Arial"/>
          <w:sz w:val="24"/>
          <w:szCs w:val="24"/>
        </w:rPr>
      </w:pPr>
    </w:p>
    <w:p w14:paraId="74425E9F" w14:textId="3F80695B" w:rsidR="00C632A8" w:rsidRPr="00C97D9C" w:rsidRDefault="001844E6" w:rsidP="00C632A8">
      <w:pPr>
        <w:tabs>
          <w:tab w:val="left" w:pos="993"/>
        </w:tabs>
        <w:ind w:left="1418"/>
        <w:jc w:val="both"/>
        <w:rPr>
          <w:rFonts w:cs="Arial"/>
          <w:sz w:val="24"/>
          <w:szCs w:val="24"/>
        </w:rPr>
      </w:pPr>
      <w:r w:rsidRPr="00C97D9C">
        <w:rPr>
          <w:rFonts w:cs="Arial"/>
          <w:sz w:val="24"/>
          <w:szCs w:val="24"/>
        </w:rPr>
        <w:t>Der Kassenbestand liegt geringfügig unter dem des Vorjahr</w:t>
      </w:r>
      <w:r w:rsidR="00C97D9C">
        <w:rPr>
          <w:rFonts w:cs="Arial"/>
          <w:sz w:val="24"/>
          <w:szCs w:val="24"/>
        </w:rPr>
        <w:t>e</w:t>
      </w:r>
      <w:r w:rsidRPr="00C97D9C">
        <w:rPr>
          <w:rFonts w:cs="Arial"/>
          <w:sz w:val="24"/>
          <w:szCs w:val="24"/>
        </w:rPr>
        <w:t>s.</w:t>
      </w:r>
    </w:p>
    <w:p w14:paraId="0D10937E" w14:textId="77777777" w:rsidR="00C632A8" w:rsidRPr="00C97D9C" w:rsidRDefault="00C632A8">
      <w:pPr>
        <w:rPr>
          <w:rFonts w:cs="Arial"/>
          <w:sz w:val="24"/>
          <w:szCs w:val="24"/>
        </w:rPr>
      </w:pPr>
      <w:r w:rsidRPr="00C97D9C">
        <w:rPr>
          <w:rFonts w:cs="Arial"/>
          <w:sz w:val="24"/>
          <w:szCs w:val="24"/>
        </w:rPr>
        <w:br w:type="page"/>
      </w:r>
    </w:p>
    <w:p w14:paraId="51EFECA5" w14:textId="77777777" w:rsidR="00C632A8" w:rsidRPr="00C97D9C" w:rsidRDefault="00C632A8" w:rsidP="00C632A8">
      <w:pPr>
        <w:tabs>
          <w:tab w:val="left" w:pos="993"/>
        </w:tabs>
        <w:spacing w:after="120"/>
        <w:jc w:val="both"/>
        <w:rPr>
          <w:rFonts w:cs="Arial"/>
          <w:b/>
          <w:bCs/>
          <w:sz w:val="24"/>
          <w:szCs w:val="24"/>
        </w:rPr>
      </w:pPr>
    </w:p>
    <w:p w14:paraId="18B716EF" w14:textId="4FF7010B" w:rsidR="00C632A8" w:rsidRPr="00C97D9C" w:rsidRDefault="00C632A8" w:rsidP="00C632A8">
      <w:pPr>
        <w:tabs>
          <w:tab w:val="left" w:pos="993"/>
        </w:tabs>
        <w:spacing w:after="120"/>
        <w:jc w:val="both"/>
        <w:rPr>
          <w:rFonts w:cs="Arial"/>
          <w:b/>
          <w:bCs/>
          <w:sz w:val="24"/>
          <w:szCs w:val="24"/>
        </w:rPr>
      </w:pPr>
      <w:r w:rsidRPr="00C97D9C">
        <w:rPr>
          <w:rFonts w:cs="Arial"/>
          <w:b/>
          <w:bCs/>
          <w:sz w:val="24"/>
          <w:szCs w:val="24"/>
        </w:rPr>
        <w:t>TOP 6</w:t>
      </w:r>
      <w:r w:rsidRPr="00C97D9C">
        <w:rPr>
          <w:rFonts w:cs="Arial"/>
          <w:b/>
          <w:bCs/>
          <w:sz w:val="24"/>
          <w:szCs w:val="24"/>
        </w:rPr>
        <w:tab/>
      </w:r>
      <w:r w:rsidRPr="00C97D9C">
        <w:rPr>
          <w:rFonts w:cs="Arial"/>
          <w:b/>
          <w:bCs/>
          <w:sz w:val="24"/>
          <w:szCs w:val="24"/>
        </w:rPr>
        <w:tab/>
        <w:t xml:space="preserve">Bericht des Kassenprüfers, Entlastung des Kassierers </w:t>
      </w:r>
    </w:p>
    <w:p w14:paraId="52D5CFBE" w14:textId="5075F6E1" w:rsidR="0015502A" w:rsidRPr="00C97D9C" w:rsidRDefault="001844E6" w:rsidP="00C632A8">
      <w:pPr>
        <w:tabs>
          <w:tab w:val="left" w:pos="993"/>
        </w:tabs>
        <w:ind w:left="1418"/>
        <w:jc w:val="both"/>
        <w:rPr>
          <w:rFonts w:cs="Arial"/>
          <w:sz w:val="24"/>
          <w:szCs w:val="24"/>
        </w:rPr>
      </w:pPr>
      <w:r w:rsidRPr="00C97D9C">
        <w:rPr>
          <w:rFonts w:cs="Arial"/>
          <w:sz w:val="24"/>
          <w:szCs w:val="24"/>
        </w:rPr>
        <w:t>Der telefonisch zugeschaltete TUS-Vereinspräsident Frank Richter bestätigte, dass die Prüfung keine Beanstandungen ergeben ha</w:t>
      </w:r>
      <w:r w:rsidR="00C632A8" w:rsidRPr="00C97D9C">
        <w:rPr>
          <w:rFonts w:cs="Arial"/>
          <w:sz w:val="24"/>
          <w:szCs w:val="24"/>
        </w:rPr>
        <w:t xml:space="preserve">t, bedankte sich beim </w:t>
      </w:r>
      <w:r w:rsidR="00FA4ADD">
        <w:rPr>
          <w:rFonts w:cs="Arial"/>
          <w:sz w:val="24"/>
          <w:szCs w:val="24"/>
        </w:rPr>
        <w:t>Kassierer und dem Vorstand</w:t>
      </w:r>
      <w:r w:rsidR="00C632A8" w:rsidRPr="00C97D9C">
        <w:rPr>
          <w:rFonts w:cs="Arial"/>
          <w:sz w:val="24"/>
          <w:szCs w:val="24"/>
        </w:rPr>
        <w:t xml:space="preserve"> für die geleistete Arbeit </w:t>
      </w:r>
      <w:r w:rsidRPr="00C97D9C">
        <w:rPr>
          <w:rFonts w:cs="Arial"/>
          <w:sz w:val="24"/>
          <w:szCs w:val="24"/>
        </w:rPr>
        <w:t>und beantragte die Entlastung.</w:t>
      </w:r>
      <w:r w:rsidR="00C632A8" w:rsidRPr="00C97D9C">
        <w:rPr>
          <w:rFonts w:cs="Arial"/>
          <w:sz w:val="24"/>
          <w:szCs w:val="24"/>
        </w:rPr>
        <w:t xml:space="preserve"> – Der Kassierer wurde einstimmig entlastet.</w:t>
      </w:r>
    </w:p>
    <w:p w14:paraId="6C221210" w14:textId="77777777" w:rsidR="00C632A8" w:rsidRPr="00C97D9C" w:rsidRDefault="00C632A8" w:rsidP="00C632A8">
      <w:pPr>
        <w:tabs>
          <w:tab w:val="left" w:pos="993"/>
        </w:tabs>
        <w:ind w:left="1418"/>
        <w:jc w:val="both"/>
        <w:rPr>
          <w:rFonts w:cs="Arial"/>
          <w:sz w:val="24"/>
          <w:szCs w:val="24"/>
        </w:rPr>
      </w:pPr>
    </w:p>
    <w:p w14:paraId="04777770" w14:textId="56BCF8C5" w:rsidR="00C632A8" w:rsidRPr="00C97D9C" w:rsidRDefault="00C632A8" w:rsidP="00C632A8">
      <w:pPr>
        <w:tabs>
          <w:tab w:val="left" w:pos="993"/>
        </w:tabs>
        <w:spacing w:after="120"/>
        <w:jc w:val="both"/>
        <w:rPr>
          <w:rFonts w:cs="Arial"/>
          <w:b/>
          <w:bCs/>
          <w:sz w:val="24"/>
          <w:szCs w:val="24"/>
        </w:rPr>
      </w:pPr>
      <w:r w:rsidRPr="00C97D9C">
        <w:rPr>
          <w:rFonts w:cs="Arial"/>
          <w:b/>
          <w:bCs/>
          <w:sz w:val="24"/>
          <w:szCs w:val="24"/>
        </w:rPr>
        <w:t>TOP 7</w:t>
      </w:r>
      <w:r w:rsidRPr="00C97D9C">
        <w:rPr>
          <w:rFonts w:cs="Arial"/>
          <w:b/>
          <w:bCs/>
          <w:sz w:val="24"/>
          <w:szCs w:val="24"/>
        </w:rPr>
        <w:tab/>
      </w:r>
      <w:r w:rsidRPr="00C97D9C">
        <w:rPr>
          <w:rFonts w:cs="Arial"/>
          <w:b/>
          <w:bCs/>
          <w:sz w:val="24"/>
          <w:szCs w:val="24"/>
        </w:rPr>
        <w:tab/>
        <w:t xml:space="preserve">Entlastung des Vorstands </w:t>
      </w:r>
    </w:p>
    <w:p w14:paraId="7C8E91AC" w14:textId="6407CD98" w:rsidR="00C632A8" w:rsidRPr="00C97D9C" w:rsidRDefault="00C632A8" w:rsidP="00C632A8">
      <w:pPr>
        <w:tabs>
          <w:tab w:val="left" w:pos="993"/>
        </w:tabs>
        <w:ind w:left="1418"/>
        <w:jc w:val="both"/>
        <w:rPr>
          <w:rFonts w:cs="Arial"/>
          <w:sz w:val="24"/>
          <w:szCs w:val="24"/>
        </w:rPr>
      </w:pPr>
      <w:r w:rsidRPr="00C97D9C">
        <w:rPr>
          <w:rFonts w:cs="Arial"/>
          <w:sz w:val="24"/>
          <w:szCs w:val="24"/>
        </w:rPr>
        <w:t xml:space="preserve">Der Vorstand wurde einstimmig entlastet. </w:t>
      </w:r>
    </w:p>
    <w:p w14:paraId="048CD304" w14:textId="77777777" w:rsidR="00C632A8" w:rsidRPr="00C97D9C" w:rsidRDefault="00C632A8" w:rsidP="00C632A8">
      <w:pPr>
        <w:tabs>
          <w:tab w:val="left" w:pos="993"/>
        </w:tabs>
        <w:ind w:left="1418"/>
        <w:jc w:val="both"/>
        <w:rPr>
          <w:rFonts w:cs="Arial"/>
          <w:sz w:val="24"/>
          <w:szCs w:val="24"/>
        </w:rPr>
      </w:pPr>
    </w:p>
    <w:p w14:paraId="043C7FB9" w14:textId="54BDE4E8" w:rsidR="00C632A8" w:rsidRPr="00C97D9C" w:rsidRDefault="00C632A8" w:rsidP="00C632A8">
      <w:pPr>
        <w:tabs>
          <w:tab w:val="left" w:pos="993"/>
        </w:tabs>
        <w:spacing w:after="120"/>
        <w:jc w:val="both"/>
        <w:rPr>
          <w:rFonts w:cs="Arial"/>
          <w:b/>
          <w:bCs/>
          <w:sz w:val="24"/>
          <w:szCs w:val="24"/>
        </w:rPr>
      </w:pPr>
      <w:r w:rsidRPr="00C97D9C">
        <w:rPr>
          <w:rFonts w:cs="Arial"/>
          <w:b/>
          <w:bCs/>
          <w:sz w:val="24"/>
          <w:szCs w:val="24"/>
        </w:rPr>
        <w:t>TOP 8</w:t>
      </w:r>
      <w:r w:rsidRPr="00C97D9C">
        <w:rPr>
          <w:rFonts w:cs="Arial"/>
          <w:b/>
          <w:bCs/>
          <w:sz w:val="24"/>
          <w:szCs w:val="24"/>
        </w:rPr>
        <w:tab/>
      </w:r>
      <w:r w:rsidRPr="00C97D9C">
        <w:rPr>
          <w:rFonts w:cs="Arial"/>
          <w:b/>
          <w:bCs/>
          <w:sz w:val="24"/>
          <w:szCs w:val="24"/>
        </w:rPr>
        <w:tab/>
      </w:r>
      <w:r w:rsidR="004B33FD" w:rsidRPr="00C97D9C">
        <w:rPr>
          <w:rFonts w:cs="Arial"/>
          <w:b/>
          <w:bCs/>
          <w:sz w:val="24"/>
          <w:szCs w:val="24"/>
        </w:rPr>
        <w:t>50 Jahre MÄTUA</w:t>
      </w:r>
    </w:p>
    <w:p w14:paraId="0FB7DEDD" w14:textId="53CA77AE" w:rsidR="009D1937" w:rsidRPr="00C97D9C" w:rsidRDefault="004B33FD" w:rsidP="009D1937">
      <w:pPr>
        <w:tabs>
          <w:tab w:val="left" w:pos="993"/>
        </w:tabs>
        <w:spacing w:after="120"/>
        <w:ind w:left="1418"/>
        <w:jc w:val="both"/>
        <w:rPr>
          <w:rFonts w:cs="Arial"/>
          <w:sz w:val="24"/>
          <w:szCs w:val="24"/>
        </w:rPr>
      </w:pPr>
      <w:r w:rsidRPr="00C97D9C">
        <w:rPr>
          <w:rFonts w:cs="Arial"/>
          <w:sz w:val="24"/>
          <w:szCs w:val="24"/>
        </w:rPr>
        <w:t xml:space="preserve">Hartmut Hebbel stellte zur Diskussion, ob </w:t>
      </w:r>
      <w:r w:rsidR="009D1937" w:rsidRPr="00C97D9C">
        <w:rPr>
          <w:rFonts w:cs="Arial"/>
          <w:sz w:val="24"/>
          <w:szCs w:val="24"/>
        </w:rPr>
        <w:t>zwischen den Sommer – und den Herbstferien</w:t>
      </w:r>
      <w:r w:rsidRPr="00C97D9C">
        <w:rPr>
          <w:rFonts w:cs="Arial"/>
          <w:sz w:val="24"/>
          <w:szCs w:val="24"/>
        </w:rPr>
        <w:t xml:space="preserve"> eine Feier zum 50-jährigen Bestehen der MÄTUA stattfinden solle</w:t>
      </w:r>
      <w:r w:rsidR="009D1937" w:rsidRPr="00C97D9C">
        <w:rPr>
          <w:rFonts w:cs="Arial"/>
          <w:sz w:val="24"/>
          <w:szCs w:val="24"/>
        </w:rPr>
        <w:t>; ggf. unter Einbeziehung der Ehe-/Lebenspartner</w:t>
      </w:r>
      <w:r w:rsidRPr="00C97D9C">
        <w:rPr>
          <w:rFonts w:cs="Arial"/>
          <w:sz w:val="24"/>
          <w:szCs w:val="24"/>
        </w:rPr>
        <w:t>. Zum Beispiel sei eine Veranstaltung im Studio 45</w:t>
      </w:r>
      <w:r w:rsidR="00C632A8" w:rsidRPr="00C97D9C">
        <w:rPr>
          <w:rFonts w:cs="Arial"/>
          <w:sz w:val="24"/>
          <w:szCs w:val="24"/>
        </w:rPr>
        <w:t xml:space="preserve"> </w:t>
      </w:r>
      <w:r w:rsidRPr="00C97D9C">
        <w:rPr>
          <w:rFonts w:cs="Arial"/>
          <w:sz w:val="24"/>
          <w:szCs w:val="24"/>
        </w:rPr>
        <w:t>denkbar</w:t>
      </w:r>
      <w:r w:rsidR="00C97D9C">
        <w:rPr>
          <w:rFonts w:cs="Arial"/>
          <w:sz w:val="24"/>
          <w:szCs w:val="24"/>
        </w:rPr>
        <w:t>,</w:t>
      </w:r>
      <w:r w:rsidRPr="00C97D9C">
        <w:rPr>
          <w:rFonts w:cs="Arial"/>
          <w:sz w:val="24"/>
          <w:szCs w:val="24"/>
        </w:rPr>
        <w:t xml:space="preserve"> in dessen Rahmen das Gründungsmitglied Martin Palm einen Rückblick auf die </w:t>
      </w:r>
      <w:r w:rsidR="009D1937" w:rsidRPr="00C97D9C">
        <w:rPr>
          <w:rFonts w:cs="Arial"/>
          <w:sz w:val="24"/>
          <w:szCs w:val="24"/>
        </w:rPr>
        <w:t>Geschichte</w:t>
      </w:r>
      <w:r w:rsidRPr="00C97D9C">
        <w:rPr>
          <w:rFonts w:cs="Arial"/>
          <w:sz w:val="24"/>
          <w:szCs w:val="24"/>
        </w:rPr>
        <w:t xml:space="preserve"> der MÄTUA geben könne. Die Leistungsturner könnten um einen Auftritt gebeten werden</w:t>
      </w:r>
      <w:r w:rsidR="00C97D9C">
        <w:rPr>
          <w:rFonts w:cs="Arial"/>
          <w:sz w:val="24"/>
          <w:szCs w:val="24"/>
        </w:rPr>
        <w:t>,</w:t>
      </w:r>
      <w:r w:rsidRPr="00C97D9C">
        <w:rPr>
          <w:rFonts w:cs="Arial"/>
          <w:sz w:val="24"/>
          <w:szCs w:val="24"/>
        </w:rPr>
        <w:t xml:space="preserve"> und auch Musik wäre möglich. Eine Kostenbeteiligung der Besucher könnte über eine Pauschale (Flatrate) geregelt werden.</w:t>
      </w:r>
    </w:p>
    <w:p w14:paraId="1FFC94EE" w14:textId="15B7518E" w:rsidR="00C632A8" w:rsidRPr="00C97D9C" w:rsidRDefault="009D1937" w:rsidP="00C632A8">
      <w:pPr>
        <w:tabs>
          <w:tab w:val="left" w:pos="993"/>
        </w:tabs>
        <w:ind w:left="1418"/>
        <w:jc w:val="both"/>
        <w:rPr>
          <w:rFonts w:cs="Arial"/>
          <w:sz w:val="24"/>
          <w:szCs w:val="24"/>
        </w:rPr>
      </w:pPr>
      <w:r w:rsidRPr="00C97D9C">
        <w:rPr>
          <w:rFonts w:cs="Arial"/>
          <w:sz w:val="24"/>
          <w:szCs w:val="24"/>
        </w:rPr>
        <w:t>Die anwesenden MÄTUA-Mitglieder waren sich nicht einig, ob es eine solche größere Veranstaltung geben soll, oder lieber in kleinerer Runde gefeiert werden soll. – Hartmut Hebbel verfolgt das Thema weiter.</w:t>
      </w:r>
    </w:p>
    <w:p w14:paraId="37EA3532" w14:textId="77777777" w:rsidR="00C632A8" w:rsidRPr="00C97D9C" w:rsidRDefault="00C632A8" w:rsidP="00C632A8">
      <w:pPr>
        <w:tabs>
          <w:tab w:val="left" w:pos="993"/>
        </w:tabs>
        <w:ind w:left="1418"/>
        <w:jc w:val="both"/>
        <w:rPr>
          <w:rFonts w:cs="Arial"/>
          <w:sz w:val="24"/>
          <w:szCs w:val="24"/>
        </w:rPr>
      </w:pPr>
    </w:p>
    <w:p w14:paraId="7BB855E7" w14:textId="77777777" w:rsidR="009D1937" w:rsidRPr="00C97D9C" w:rsidRDefault="009D1937" w:rsidP="009D1937">
      <w:pPr>
        <w:tabs>
          <w:tab w:val="left" w:pos="993"/>
        </w:tabs>
        <w:spacing w:after="120"/>
        <w:jc w:val="both"/>
        <w:rPr>
          <w:rFonts w:cs="Arial"/>
          <w:b/>
          <w:bCs/>
          <w:sz w:val="24"/>
          <w:szCs w:val="24"/>
        </w:rPr>
      </w:pPr>
      <w:r w:rsidRPr="00C97D9C">
        <w:rPr>
          <w:rFonts w:cs="Arial"/>
          <w:b/>
          <w:bCs/>
          <w:sz w:val="24"/>
          <w:szCs w:val="24"/>
        </w:rPr>
        <w:t>TOP 9</w:t>
      </w:r>
      <w:r w:rsidRPr="00C97D9C">
        <w:rPr>
          <w:rFonts w:cs="Arial"/>
          <w:b/>
          <w:bCs/>
          <w:sz w:val="24"/>
          <w:szCs w:val="24"/>
        </w:rPr>
        <w:tab/>
      </w:r>
      <w:r w:rsidRPr="00C97D9C">
        <w:rPr>
          <w:rFonts w:cs="Arial"/>
          <w:b/>
          <w:bCs/>
          <w:sz w:val="24"/>
          <w:szCs w:val="24"/>
        </w:rPr>
        <w:tab/>
        <w:t>Verschiedenes</w:t>
      </w:r>
    </w:p>
    <w:p w14:paraId="5FCE0152" w14:textId="324B9FE7" w:rsidR="00C632A8" w:rsidRPr="00C97D9C" w:rsidRDefault="009D1937" w:rsidP="009D1937">
      <w:pPr>
        <w:tabs>
          <w:tab w:val="left" w:pos="993"/>
        </w:tabs>
        <w:spacing w:after="120"/>
        <w:ind w:left="1416"/>
        <w:jc w:val="both"/>
        <w:rPr>
          <w:rFonts w:cs="Arial"/>
          <w:sz w:val="24"/>
          <w:szCs w:val="24"/>
        </w:rPr>
      </w:pPr>
      <w:r w:rsidRPr="00C97D9C">
        <w:rPr>
          <w:rFonts w:cs="Arial"/>
          <w:sz w:val="24"/>
          <w:szCs w:val="24"/>
        </w:rPr>
        <w:t>Es gab keine Wortmeldungen unter Verschiedenes. Daraufhin schloss Hartmut Hebbel die Versammlung.</w:t>
      </w:r>
    </w:p>
    <w:p w14:paraId="3FBD5216" w14:textId="77777777" w:rsidR="00C632A8" w:rsidRPr="00C97D9C" w:rsidRDefault="00C632A8" w:rsidP="00C632A8">
      <w:pPr>
        <w:tabs>
          <w:tab w:val="left" w:pos="993"/>
        </w:tabs>
        <w:ind w:left="1418"/>
        <w:jc w:val="both"/>
        <w:rPr>
          <w:rFonts w:cs="Arial"/>
          <w:sz w:val="24"/>
          <w:szCs w:val="24"/>
        </w:rPr>
      </w:pPr>
    </w:p>
    <w:p w14:paraId="4ADDC96B" w14:textId="77777777" w:rsidR="0015502A" w:rsidRPr="00C97D9C" w:rsidRDefault="0015502A" w:rsidP="009D1937">
      <w:pPr>
        <w:tabs>
          <w:tab w:val="left" w:pos="993"/>
        </w:tabs>
        <w:ind w:left="1418"/>
        <w:jc w:val="both"/>
        <w:rPr>
          <w:rFonts w:cs="Arial"/>
          <w:sz w:val="24"/>
          <w:szCs w:val="24"/>
        </w:rPr>
      </w:pPr>
    </w:p>
    <w:p w14:paraId="49B39ABE" w14:textId="77777777" w:rsidR="00FE0744" w:rsidRPr="00C97D9C" w:rsidRDefault="00FE0744" w:rsidP="009D1937">
      <w:pPr>
        <w:tabs>
          <w:tab w:val="left" w:pos="993"/>
        </w:tabs>
        <w:ind w:left="1418"/>
        <w:jc w:val="both"/>
        <w:rPr>
          <w:rFonts w:cs="Arial"/>
          <w:sz w:val="24"/>
          <w:szCs w:val="24"/>
        </w:rPr>
      </w:pPr>
    </w:p>
    <w:p w14:paraId="3F269551" w14:textId="77777777" w:rsidR="009D1937" w:rsidRPr="00C97D9C" w:rsidRDefault="009D1937" w:rsidP="009D1937">
      <w:pPr>
        <w:tabs>
          <w:tab w:val="left" w:pos="993"/>
        </w:tabs>
        <w:ind w:left="1418"/>
        <w:jc w:val="both"/>
        <w:rPr>
          <w:rFonts w:cs="Arial"/>
          <w:sz w:val="24"/>
          <w:szCs w:val="24"/>
        </w:rPr>
      </w:pPr>
    </w:p>
    <w:p w14:paraId="62028B08" w14:textId="77777777" w:rsidR="009D1937" w:rsidRPr="00C97D9C" w:rsidRDefault="009D1937" w:rsidP="009D1937">
      <w:pPr>
        <w:tabs>
          <w:tab w:val="left" w:pos="993"/>
        </w:tabs>
        <w:ind w:left="1418"/>
        <w:jc w:val="both"/>
        <w:rPr>
          <w:rFonts w:cs="Arial"/>
          <w:sz w:val="24"/>
          <w:szCs w:val="24"/>
        </w:rPr>
      </w:pPr>
    </w:p>
    <w:p w14:paraId="1321FC97" w14:textId="258E30E4" w:rsidR="009D1937" w:rsidRPr="00C97D9C" w:rsidRDefault="009D1937" w:rsidP="009D1937">
      <w:pPr>
        <w:tabs>
          <w:tab w:val="left" w:pos="993"/>
        </w:tabs>
        <w:jc w:val="both"/>
        <w:rPr>
          <w:rFonts w:cs="Arial"/>
          <w:sz w:val="24"/>
          <w:szCs w:val="24"/>
        </w:rPr>
      </w:pPr>
      <w:proofErr w:type="spellStart"/>
      <w:r w:rsidRPr="00C97D9C">
        <w:rPr>
          <w:rFonts w:cs="Arial"/>
          <w:sz w:val="24"/>
          <w:szCs w:val="24"/>
        </w:rPr>
        <w:t>F.d.R</w:t>
      </w:r>
      <w:proofErr w:type="spellEnd"/>
      <w:r w:rsidRPr="00C97D9C">
        <w:rPr>
          <w:rFonts w:cs="Arial"/>
          <w:sz w:val="24"/>
          <w:szCs w:val="24"/>
        </w:rPr>
        <w:t xml:space="preserve">.: </w:t>
      </w:r>
      <w:r w:rsidRPr="00C97D9C">
        <w:rPr>
          <w:rFonts w:cs="Arial"/>
          <w:sz w:val="24"/>
          <w:szCs w:val="24"/>
        </w:rPr>
        <w:tab/>
      </w:r>
      <w:r w:rsidRPr="00C97D9C">
        <w:rPr>
          <w:rFonts w:cs="Arial"/>
          <w:sz w:val="24"/>
          <w:szCs w:val="24"/>
        </w:rPr>
        <w:tab/>
        <w:t>Joachim Ochs</w:t>
      </w:r>
    </w:p>
    <w:sectPr w:rsidR="009D1937" w:rsidRPr="00C97D9C" w:rsidSect="00654622">
      <w:footerReference w:type="default" r:id="rId8"/>
      <w:pgSz w:w="11906" w:h="16838"/>
      <w:pgMar w:top="53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5F14E" w14:textId="77777777" w:rsidR="00D62F9F" w:rsidRDefault="00D62F9F" w:rsidP="00C632A8">
      <w:r>
        <w:separator/>
      </w:r>
    </w:p>
  </w:endnote>
  <w:endnote w:type="continuationSeparator" w:id="0">
    <w:p w14:paraId="2E0B5CF1" w14:textId="77777777" w:rsidR="00D62F9F" w:rsidRDefault="00D62F9F" w:rsidP="00C63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cs">
    <w:panose1 w:val="00000000000000000000"/>
    <w:charset w:val="00"/>
    <w:family w:val="roman"/>
    <w:notTrueType/>
    <w:pitch w:val="default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1841004"/>
      <w:docPartObj>
        <w:docPartGallery w:val="Page Numbers (Bottom of Page)"/>
        <w:docPartUnique/>
      </w:docPartObj>
    </w:sdtPr>
    <w:sdtContent>
      <w:p w14:paraId="36578D56" w14:textId="57824E15" w:rsidR="00C632A8" w:rsidRDefault="00C632A8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BED70B" w14:textId="77777777" w:rsidR="00C632A8" w:rsidRDefault="00C632A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E5D4C" w14:textId="77777777" w:rsidR="00D62F9F" w:rsidRDefault="00D62F9F" w:rsidP="00C632A8">
      <w:r>
        <w:separator/>
      </w:r>
    </w:p>
  </w:footnote>
  <w:footnote w:type="continuationSeparator" w:id="0">
    <w:p w14:paraId="30953A4E" w14:textId="77777777" w:rsidR="00D62F9F" w:rsidRDefault="00D62F9F" w:rsidP="00C632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346B5"/>
    <w:multiLevelType w:val="hybridMultilevel"/>
    <w:tmpl w:val="7528DA46"/>
    <w:lvl w:ilvl="0" w:tplc="3196D308">
      <w:numFmt w:val="bullet"/>
      <w:lvlText w:val="-"/>
      <w:lvlJc w:val="left"/>
      <w:pPr>
        <w:ind w:left="1067" w:hanging="360"/>
      </w:pPr>
      <w:rPr>
        <w:rFonts w:ascii="Arial" w:eastAsia="+mn-ea" w:hAnsi="Arial" w:cs="Arial" w:hint="default"/>
        <w:color w:val="000000"/>
      </w:rPr>
    </w:lvl>
    <w:lvl w:ilvl="1" w:tplc="0407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1" w15:restartNumberingAfterBreak="0">
    <w:nsid w:val="058E50D5"/>
    <w:multiLevelType w:val="hybridMultilevel"/>
    <w:tmpl w:val="FDEE5B88"/>
    <w:lvl w:ilvl="0" w:tplc="ADFE8AAA">
      <w:numFmt w:val="bullet"/>
      <w:lvlText w:val="-"/>
      <w:lvlJc w:val="left"/>
      <w:pPr>
        <w:ind w:left="1199" w:hanging="360"/>
      </w:pPr>
      <w:rPr>
        <w:rFonts w:ascii="Arial" w:eastAsia="+mn-ea" w:hAnsi="Arial" w:cs="Arial" w:hint="default"/>
        <w:color w:val="000000"/>
      </w:rPr>
    </w:lvl>
    <w:lvl w:ilvl="1" w:tplc="04070003" w:tentative="1">
      <w:start w:val="1"/>
      <w:numFmt w:val="bullet"/>
      <w:lvlText w:val="o"/>
      <w:lvlJc w:val="left"/>
      <w:pPr>
        <w:ind w:left="191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3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5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7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9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1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3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59" w:hanging="360"/>
      </w:pPr>
      <w:rPr>
        <w:rFonts w:ascii="Wingdings" w:hAnsi="Wingdings" w:hint="default"/>
      </w:rPr>
    </w:lvl>
  </w:abstractNum>
  <w:abstractNum w:abstractNumId="2" w15:restartNumberingAfterBreak="0">
    <w:nsid w:val="0AC54C3D"/>
    <w:multiLevelType w:val="hybridMultilevel"/>
    <w:tmpl w:val="E7F4236C"/>
    <w:lvl w:ilvl="0" w:tplc="5BEE139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10163C26"/>
    <w:multiLevelType w:val="hybridMultilevel"/>
    <w:tmpl w:val="CDEC54FC"/>
    <w:lvl w:ilvl="0" w:tplc="A5C883F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33CC4D0C"/>
    <w:multiLevelType w:val="hybridMultilevel"/>
    <w:tmpl w:val="66C28268"/>
    <w:lvl w:ilvl="0" w:tplc="5A7CDD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C119A8"/>
    <w:multiLevelType w:val="hybridMultilevel"/>
    <w:tmpl w:val="FE06E20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40E6E"/>
    <w:multiLevelType w:val="hybridMultilevel"/>
    <w:tmpl w:val="DF7A0C20"/>
    <w:lvl w:ilvl="0" w:tplc="AFECA5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7B136A"/>
    <w:multiLevelType w:val="multilevel"/>
    <w:tmpl w:val="14D0F0CA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B5C5F71"/>
    <w:multiLevelType w:val="hybridMultilevel"/>
    <w:tmpl w:val="6A941952"/>
    <w:lvl w:ilvl="0" w:tplc="FFE8F14A">
      <w:start w:val="1"/>
      <w:numFmt w:val="decimalZero"/>
      <w:lvlText w:val="%1."/>
      <w:lvlJc w:val="left"/>
      <w:pPr>
        <w:ind w:left="720" w:hanging="360"/>
      </w:pPr>
      <w:rPr>
        <w:rFonts w:ascii="Arial" w:eastAsia="+mn-ea" w:hAnsi="Arial" w:cs="+mn-cs" w:hint="default"/>
        <w:color w:val="000000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1724FD"/>
    <w:multiLevelType w:val="hybridMultilevel"/>
    <w:tmpl w:val="5BC62C8C"/>
    <w:lvl w:ilvl="0" w:tplc="0407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F995BF0"/>
    <w:multiLevelType w:val="hybridMultilevel"/>
    <w:tmpl w:val="C16A7ABA"/>
    <w:lvl w:ilvl="0" w:tplc="0407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8ED4527"/>
    <w:multiLevelType w:val="hybridMultilevel"/>
    <w:tmpl w:val="6558585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C269D6"/>
    <w:multiLevelType w:val="hybridMultilevel"/>
    <w:tmpl w:val="B304268C"/>
    <w:lvl w:ilvl="0" w:tplc="3DE28354">
      <w:start w:val="1"/>
      <w:numFmt w:val="decimalZero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155D9B"/>
    <w:multiLevelType w:val="hybridMultilevel"/>
    <w:tmpl w:val="8C0A055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AD0050"/>
    <w:multiLevelType w:val="hybridMultilevel"/>
    <w:tmpl w:val="3EC8110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16399D"/>
    <w:multiLevelType w:val="hybridMultilevel"/>
    <w:tmpl w:val="CE901410"/>
    <w:lvl w:ilvl="0" w:tplc="12C4670C">
      <w:start w:val="1"/>
      <w:numFmt w:val="decimalZero"/>
      <w:lvlText w:val="%1."/>
      <w:lvlJc w:val="left"/>
      <w:pPr>
        <w:ind w:left="1069" w:hanging="360"/>
      </w:pPr>
      <w:rPr>
        <w:rFonts w:ascii="Arial" w:eastAsia="+mn-ea" w:hAnsi="Arial" w:cs="+mn-cs" w:hint="default"/>
        <w:color w:val="000000"/>
        <w:sz w:val="22"/>
        <w:szCs w:val="22"/>
      </w:rPr>
    </w:lvl>
    <w:lvl w:ilvl="1" w:tplc="04070019">
      <w:start w:val="1"/>
      <w:numFmt w:val="lowerLetter"/>
      <w:lvlText w:val="%2."/>
      <w:lvlJc w:val="left"/>
      <w:pPr>
        <w:ind w:left="3195" w:hanging="360"/>
      </w:pPr>
    </w:lvl>
    <w:lvl w:ilvl="2" w:tplc="0407001B" w:tentative="1">
      <w:start w:val="1"/>
      <w:numFmt w:val="lowerRoman"/>
      <w:lvlText w:val="%3."/>
      <w:lvlJc w:val="right"/>
      <w:pPr>
        <w:ind w:left="3915" w:hanging="180"/>
      </w:pPr>
    </w:lvl>
    <w:lvl w:ilvl="3" w:tplc="0407000F" w:tentative="1">
      <w:start w:val="1"/>
      <w:numFmt w:val="decimal"/>
      <w:lvlText w:val="%4."/>
      <w:lvlJc w:val="left"/>
      <w:pPr>
        <w:ind w:left="4635" w:hanging="360"/>
      </w:pPr>
    </w:lvl>
    <w:lvl w:ilvl="4" w:tplc="04070019" w:tentative="1">
      <w:start w:val="1"/>
      <w:numFmt w:val="lowerLetter"/>
      <w:lvlText w:val="%5."/>
      <w:lvlJc w:val="left"/>
      <w:pPr>
        <w:ind w:left="5355" w:hanging="360"/>
      </w:pPr>
    </w:lvl>
    <w:lvl w:ilvl="5" w:tplc="0407001B" w:tentative="1">
      <w:start w:val="1"/>
      <w:numFmt w:val="lowerRoman"/>
      <w:lvlText w:val="%6."/>
      <w:lvlJc w:val="right"/>
      <w:pPr>
        <w:ind w:left="6075" w:hanging="180"/>
      </w:pPr>
    </w:lvl>
    <w:lvl w:ilvl="6" w:tplc="0407000F" w:tentative="1">
      <w:start w:val="1"/>
      <w:numFmt w:val="decimal"/>
      <w:lvlText w:val="%7."/>
      <w:lvlJc w:val="left"/>
      <w:pPr>
        <w:ind w:left="6795" w:hanging="360"/>
      </w:pPr>
    </w:lvl>
    <w:lvl w:ilvl="7" w:tplc="04070019" w:tentative="1">
      <w:start w:val="1"/>
      <w:numFmt w:val="lowerLetter"/>
      <w:lvlText w:val="%8."/>
      <w:lvlJc w:val="left"/>
      <w:pPr>
        <w:ind w:left="7515" w:hanging="360"/>
      </w:pPr>
    </w:lvl>
    <w:lvl w:ilvl="8" w:tplc="0407001B" w:tentative="1">
      <w:start w:val="1"/>
      <w:numFmt w:val="lowerRoman"/>
      <w:lvlText w:val="%9."/>
      <w:lvlJc w:val="right"/>
      <w:pPr>
        <w:ind w:left="8235" w:hanging="180"/>
      </w:pPr>
    </w:lvl>
  </w:abstractNum>
  <w:abstractNum w:abstractNumId="16" w15:restartNumberingAfterBreak="0">
    <w:nsid w:val="7E972850"/>
    <w:multiLevelType w:val="hybridMultilevel"/>
    <w:tmpl w:val="544C5942"/>
    <w:lvl w:ilvl="0" w:tplc="732CCA32">
      <w:start w:val="1"/>
      <w:numFmt w:val="lowerLetter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7" w15:restartNumberingAfterBreak="0">
    <w:nsid w:val="7FE54549"/>
    <w:multiLevelType w:val="hybridMultilevel"/>
    <w:tmpl w:val="9F0AC94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43146847">
    <w:abstractNumId w:val="10"/>
  </w:num>
  <w:num w:numId="2" w16cid:durableId="1402370149">
    <w:abstractNumId w:val="13"/>
  </w:num>
  <w:num w:numId="3" w16cid:durableId="1025867107">
    <w:abstractNumId w:val="14"/>
  </w:num>
  <w:num w:numId="4" w16cid:durableId="706444902">
    <w:abstractNumId w:val="16"/>
  </w:num>
  <w:num w:numId="5" w16cid:durableId="194000275">
    <w:abstractNumId w:val="11"/>
  </w:num>
  <w:num w:numId="6" w16cid:durableId="1217426157">
    <w:abstractNumId w:val="17"/>
  </w:num>
  <w:num w:numId="7" w16cid:durableId="1380595184">
    <w:abstractNumId w:val="5"/>
  </w:num>
  <w:num w:numId="8" w16cid:durableId="1406150560">
    <w:abstractNumId w:val="9"/>
  </w:num>
  <w:num w:numId="9" w16cid:durableId="1862469825">
    <w:abstractNumId w:val="7"/>
  </w:num>
  <w:num w:numId="10" w16cid:durableId="445199710">
    <w:abstractNumId w:val="3"/>
  </w:num>
  <w:num w:numId="11" w16cid:durableId="1716736955">
    <w:abstractNumId w:val="2"/>
  </w:num>
  <w:num w:numId="12" w16cid:durableId="1774127657">
    <w:abstractNumId w:val="4"/>
  </w:num>
  <w:num w:numId="13" w16cid:durableId="857504741">
    <w:abstractNumId w:val="6"/>
  </w:num>
  <w:num w:numId="14" w16cid:durableId="976951911">
    <w:abstractNumId w:val="12"/>
  </w:num>
  <w:num w:numId="15" w16cid:durableId="1185562023">
    <w:abstractNumId w:val="8"/>
  </w:num>
  <w:num w:numId="16" w16cid:durableId="120654228">
    <w:abstractNumId w:val="15"/>
  </w:num>
  <w:num w:numId="17" w16cid:durableId="572738370">
    <w:abstractNumId w:val="1"/>
  </w:num>
  <w:num w:numId="18" w16cid:durableId="1959602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EBF"/>
    <w:rsid w:val="00024B86"/>
    <w:rsid w:val="0002544A"/>
    <w:rsid w:val="00031AE1"/>
    <w:rsid w:val="00034424"/>
    <w:rsid w:val="000378A1"/>
    <w:rsid w:val="000407BF"/>
    <w:rsid w:val="00043E96"/>
    <w:rsid w:val="00045142"/>
    <w:rsid w:val="0004598B"/>
    <w:rsid w:val="000471CF"/>
    <w:rsid w:val="0005690D"/>
    <w:rsid w:val="0006072D"/>
    <w:rsid w:val="00067F4D"/>
    <w:rsid w:val="00070588"/>
    <w:rsid w:val="00072270"/>
    <w:rsid w:val="00074148"/>
    <w:rsid w:val="00075C8F"/>
    <w:rsid w:val="00076478"/>
    <w:rsid w:val="00092733"/>
    <w:rsid w:val="00096C9D"/>
    <w:rsid w:val="00097E07"/>
    <w:rsid w:val="000A07C3"/>
    <w:rsid w:val="000A239E"/>
    <w:rsid w:val="000A24A7"/>
    <w:rsid w:val="000A5BA5"/>
    <w:rsid w:val="000A6B12"/>
    <w:rsid w:val="000B571D"/>
    <w:rsid w:val="000C124F"/>
    <w:rsid w:val="000C2E4C"/>
    <w:rsid w:val="000C4859"/>
    <w:rsid w:val="000C6371"/>
    <w:rsid w:val="000C730C"/>
    <w:rsid w:val="000D6ED3"/>
    <w:rsid w:val="000D7244"/>
    <w:rsid w:val="000D7BBD"/>
    <w:rsid w:val="000E0B2C"/>
    <w:rsid w:val="000E2856"/>
    <w:rsid w:val="000E62D9"/>
    <w:rsid w:val="000F13E1"/>
    <w:rsid w:val="000F1547"/>
    <w:rsid w:val="000F4D58"/>
    <w:rsid w:val="00104160"/>
    <w:rsid w:val="00113CBC"/>
    <w:rsid w:val="00113F17"/>
    <w:rsid w:val="001241B8"/>
    <w:rsid w:val="00125570"/>
    <w:rsid w:val="00130D1B"/>
    <w:rsid w:val="00150FEC"/>
    <w:rsid w:val="0015502A"/>
    <w:rsid w:val="00155475"/>
    <w:rsid w:val="001618E9"/>
    <w:rsid w:val="001706A0"/>
    <w:rsid w:val="001832D5"/>
    <w:rsid w:val="001844E6"/>
    <w:rsid w:val="0019294C"/>
    <w:rsid w:val="00195EA8"/>
    <w:rsid w:val="001A15C8"/>
    <w:rsid w:val="001A380F"/>
    <w:rsid w:val="001B16B1"/>
    <w:rsid w:val="001B16BC"/>
    <w:rsid w:val="001B3C66"/>
    <w:rsid w:val="001B4885"/>
    <w:rsid w:val="001C0A75"/>
    <w:rsid w:val="001C22D3"/>
    <w:rsid w:val="001D165E"/>
    <w:rsid w:val="001D5752"/>
    <w:rsid w:val="001D6D40"/>
    <w:rsid w:val="001E1108"/>
    <w:rsid w:val="001E36D2"/>
    <w:rsid w:val="001E5C0E"/>
    <w:rsid w:val="0020195F"/>
    <w:rsid w:val="00210A5C"/>
    <w:rsid w:val="00210B33"/>
    <w:rsid w:val="00217074"/>
    <w:rsid w:val="00225F8F"/>
    <w:rsid w:val="00227969"/>
    <w:rsid w:val="00234711"/>
    <w:rsid w:val="00235165"/>
    <w:rsid w:val="00251631"/>
    <w:rsid w:val="002529AC"/>
    <w:rsid w:val="00267ECD"/>
    <w:rsid w:val="002877BE"/>
    <w:rsid w:val="002916D2"/>
    <w:rsid w:val="002976D0"/>
    <w:rsid w:val="002A243F"/>
    <w:rsid w:val="002B0F67"/>
    <w:rsid w:val="002B1689"/>
    <w:rsid w:val="002B2B75"/>
    <w:rsid w:val="002C0B88"/>
    <w:rsid w:val="002C28C1"/>
    <w:rsid w:val="002C60E9"/>
    <w:rsid w:val="002E1A6B"/>
    <w:rsid w:val="002E2C03"/>
    <w:rsid w:val="002E3721"/>
    <w:rsid w:val="002E402E"/>
    <w:rsid w:val="002E746D"/>
    <w:rsid w:val="002F1326"/>
    <w:rsid w:val="002F6802"/>
    <w:rsid w:val="00300929"/>
    <w:rsid w:val="0030388C"/>
    <w:rsid w:val="00324B87"/>
    <w:rsid w:val="00331037"/>
    <w:rsid w:val="003415B8"/>
    <w:rsid w:val="003676DE"/>
    <w:rsid w:val="00371582"/>
    <w:rsid w:val="003718E2"/>
    <w:rsid w:val="003719AE"/>
    <w:rsid w:val="00383777"/>
    <w:rsid w:val="003840A7"/>
    <w:rsid w:val="00392BB6"/>
    <w:rsid w:val="003936C8"/>
    <w:rsid w:val="00396E61"/>
    <w:rsid w:val="003A3DB7"/>
    <w:rsid w:val="003B1B37"/>
    <w:rsid w:val="003C1759"/>
    <w:rsid w:val="003C4878"/>
    <w:rsid w:val="003C5666"/>
    <w:rsid w:val="003C6B02"/>
    <w:rsid w:val="003D2AF5"/>
    <w:rsid w:val="003D5468"/>
    <w:rsid w:val="003E61E0"/>
    <w:rsid w:val="003F5F1B"/>
    <w:rsid w:val="004004D8"/>
    <w:rsid w:val="00403876"/>
    <w:rsid w:val="004038FF"/>
    <w:rsid w:val="004056E2"/>
    <w:rsid w:val="00405E04"/>
    <w:rsid w:val="0041085B"/>
    <w:rsid w:val="004300FA"/>
    <w:rsid w:val="00435481"/>
    <w:rsid w:val="00437E9B"/>
    <w:rsid w:val="00451478"/>
    <w:rsid w:val="0045673D"/>
    <w:rsid w:val="00463902"/>
    <w:rsid w:val="0047033F"/>
    <w:rsid w:val="004760A7"/>
    <w:rsid w:val="0048500B"/>
    <w:rsid w:val="004875FB"/>
    <w:rsid w:val="004934A6"/>
    <w:rsid w:val="00493C31"/>
    <w:rsid w:val="00494D8C"/>
    <w:rsid w:val="004A3BD5"/>
    <w:rsid w:val="004A50CE"/>
    <w:rsid w:val="004A7281"/>
    <w:rsid w:val="004A7D61"/>
    <w:rsid w:val="004B33FD"/>
    <w:rsid w:val="004B6D22"/>
    <w:rsid w:val="004C127E"/>
    <w:rsid w:val="004C7B80"/>
    <w:rsid w:val="004D0DD8"/>
    <w:rsid w:val="004D5A6C"/>
    <w:rsid w:val="004D5FD9"/>
    <w:rsid w:val="004D6FA5"/>
    <w:rsid w:val="004F3FC4"/>
    <w:rsid w:val="00505D9C"/>
    <w:rsid w:val="00516057"/>
    <w:rsid w:val="00517F6A"/>
    <w:rsid w:val="00520BA0"/>
    <w:rsid w:val="00521573"/>
    <w:rsid w:val="00524142"/>
    <w:rsid w:val="005244F4"/>
    <w:rsid w:val="00525292"/>
    <w:rsid w:val="0052547B"/>
    <w:rsid w:val="00526875"/>
    <w:rsid w:val="00530F63"/>
    <w:rsid w:val="005352B1"/>
    <w:rsid w:val="00536B62"/>
    <w:rsid w:val="00537B1B"/>
    <w:rsid w:val="00544C4F"/>
    <w:rsid w:val="0054705F"/>
    <w:rsid w:val="00551062"/>
    <w:rsid w:val="0055309F"/>
    <w:rsid w:val="00554C67"/>
    <w:rsid w:val="00566C35"/>
    <w:rsid w:val="00581758"/>
    <w:rsid w:val="005968E1"/>
    <w:rsid w:val="00596E21"/>
    <w:rsid w:val="005A2541"/>
    <w:rsid w:val="005B380B"/>
    <w:rsid w:val="005B7775"/>
    <w:rsid w:val="005B78A6"/>
    <w:rsid w:val="005C14E5"/>
    <w:rsid w:val="005C3CD6"/>
    <w:rsid w:val="005D56F3"/>
    <w:rsid w:val="005F584F"/>
    <w:rsid w:val="00601000"/>
    <w:rsid w:val="00603F2D"/>
    <w:rsid w:val="00612E91"/>
    <w:rsid w:val="006166AE"/>
    <w:rsid w:val="00617B58"/>
    <w:rsid w:val="0063257A"/>
    <w:rsid w:val="006340F4"/>
    <w:rsid w:val="006362AC"/>
    <w:rsid w:val="00646297"/>
    <w:rsid w:val="00650037"/>
    <w:rsid w:val="006531F8"/>
    <w:rsid w:val="00654622"/>
    <w:rsid w:val="0066407E"/>
    <w:rsid w:val="0066553C"/>
    <w:rsid w:val="00667BD3"/>
    <w:rsid w:val="00687B8C"/>
    <w:rsid w:val="006902CB"/>
    <w:rsid w:val="006923A4"/>
    <w:rsid w:val="00697101"/>
    <w:rsid w:val="006A4E5D"/>
    <w:rsid w:val="006B117D"/>
    <w:rsid w:val="006B7F6F"/>
    <w:rsid w:val="006C04B9"/>
    <w:rsid w:val="006C5866"/>
    <w:rsid w:val="006C6168"/>
    <w:rsid w:val="006D1566"/>
    <w:rsid w:val="006D3632"/>
    <w:rsid w:val="006E093B"/>
    <w:rsid w:val="006E14E4"/>
    <w:rsid w:val="006F078C"/>
    <w:rsid w:val="006F7A10"/>
    <w:rsid w:val="00700874"/>
    <w:rsid w:val="00714AAA"/>
    <w:rsid w:val="007348F8"/>
    <w:rsid w:val="007372D8"/>
    <w:rsid w:val="007405D5"/>
    <w:rsid w:val="00760431"/>
    <w:rsid w:val="00761127"/>
    <w:rsid w:val="00762FAD"/>
    <w:rsid w:val="00765120"/>
    <w:rsid w:val="00765428"/>
    <w:rsid w:val="00773923"/>
    <w:rsid w:val="0077657C"/>
    <w:rsid w:val="00781217"/>
    <w:rsid w:val="00781EAF"/>
    <w:rsid w:val="0078697D"/>
    <w:rsid w:val="0079174C"/>
    <w:rsid w:val="00792F72"/>
    <w:rsid w:val="00795B55"/>
    <w:rsid w:val="007A55D4"/>
    <w:rsid w:val="007A5EBF"/>
    <w:rsid w:val="007A7F77"/>
    <w:rsid w:val="007B35A0"/>
    <w:rsid w:val="007B4AF6"/>
    <w:rsid w:val="007C07E4"/>
    <w:rsid w:val="007C32D1"/>
    <w:rsid w:val="007C63B5"/>
    <w:rsid w:val="007D20F4"/>
    <w:rsid w:val="007E40D4"/>
    <w:rsid w:val="00800EDA"/>
    <w:rsid w:val="00803563"/>
    <w:rsid w:val="00803AF6"/>
    <w:rsid w:val="008201BB"/>
    <w:rsid w:val="0082481A"/>
    <w:rsid w:val="00831878"/>
    <w:rsid w:val="0083317C"/>
    <w:rsid w:val="0083693C"/>
    <w:rsid w:val="008458A7"/>
    <w:rsid w:val="00852D5B"/>
    <w:rsid w:val="00854164"/>
    <w:rsid w:val="00855303"/>
    <w:rsid w:val="00863008"/>
    <w:rsid w:val="00866719"/>
    <w:rsid w:val="00866EF8"/>
    <w:rsid w:val="0087172F"/>
    <w:rsid w:val="00874464"/>
    <w:rsid w:val="00880F01"/>
    <w:rsid w:val="008865A9"/>
    <w:rsid w:val="00886A8D"/>
    <w:rsid w:val="008943E6"/>
    <w:rsid w:val="008970F3"/>
    <w:rsid w:val="008C0FFE"/>
    <w:rsid w:val="008C10CA"/>
    <w:rsid w:val="008C35E9"/>
    <w:rsid w:val="008D06F1"/>
    <w:rsid w:val="008D070D"/>
    <w:rsid w:val="008D2F19"/>
    <w:rsid w:val="008D6D87"/>
    <w:rsid w:val="008D79F4"/>
    <w:rsid w:val="008E1970"/>
    <w:rsid w:val="008F3D80"/>
    <w:rsid w:val="00902D8B"/>
    <w:rsid w:val="00912987"/>
    <w:rsid w:val="00920B21"/>
    <w:rsid w:val="00924F0F"/>
    <w:rsid w:val="00926EAE"/>
    <w:rsid w:val="00936440"/>
    <w:rsid w:val="009419F2"/>
    <w:rsid w:val="00955877"/>
    <w:rsid w:val="0095783E"/>
    <w:rsid w:val="0096165D"/>
    <w:rsid w:val="009617BD"/>
    <w:rsid w:val="00962975"/>
    <w:rsid w:val="00966BB5"/>
    <w:rsid w:val="00973336"/>
    <w:rsid w:val="0097333F"/>
    <w:rsid w:val="00974563"/>
    <w:rsid w:val="00974DA7"/>
    <w:rsid w:val="0097612B"/>
    <w:rsid w:val="00983D96"/>
    <w:rsid w:val="009B1733"/>
    <w:rsid w:val="009C1703"/>
    <w:rsid w:val="009C2733"/>
    <w:rsid w:val="009C7BA3"/>
    <w:rsid w:val="009D015F"/>
    <w:rsid w:val="009D019E"/>
    <w:rsid w:val="009D1937"/>
    <w:rsid w:val="009D4C8F"/>
    <w:rsid w:val="009F00FE"/>
    <w:rsid w:val="009F0F79"/>
    <w:rsid w:val="009F471D"/>
    <w:rsid w:val="009F5554"/>
    <w:rsid w:val="009F759C"/>
    <w:rsid w:val="00A01674"/>
    <w:rsid w:val="00A01D58"/>
    <w:rsid w:val="00A06D83"/>
    <w:rsid w:val="00A176F0"/>
    <w:rsid w:val="00A22073"/>
    <w:rsid w:val="00A23EBF"/>
    <w:rsid w:val="00A3282E"/>
    <w:rsid w:val="00A34386"/>
    <w:rsid w:val="00A34A86"/>
    <w:rsid w:val="00A369C2"/>
    <w:rsid w:val="00A46D21"/>
    <w:rsid w:val="00A47422"/>
    <w:rsid w:val="00A50ECF"/>
    <w:rsid w:val="00A64153"/>
    <w:rsid w:val="00A645C7"/>
    <w:rsid w:val="00A82FBF"/>
    <w:rsid w:val="00A9309C"/>
    <w:rsid w:val="00AA12DC"/>
    <w:rsid w:val="00AA298A"/>
    <w:rsid w:val="00AA43CB"/>
    <w:rsid w:val="00AA5EB2"/>
    <w:rsid w:val="00AB213A"/>
    <w:rsid w:val="00AB2DDD"/>
    <w:rsid w:val="00AB321A"/>
    <w:rsid w:val="00AB3A26"/>
    <w:rsid w:val="00AC4D5E"/>
    <w:rsid w:val="00AD42A6"/>
    <w:rsid w:val="00AD70F1"/>
    <w:rsid w:val="00AD72AC"/>
    <w:rsid w:val="00AE2C39"/>
    <w:rsid w:val="00AE3312"/>
    <w:rsid w:val="00AE7384"/>
    <w:rsid w:val="00AF2E45"/>
    <w:rsid w:val="00AF34CE"/>
    <w:rsid w:val="00AF413F"/>
    <w:rsid w:val="00AF5F1A"/>
    <w:rsid w:val="00AF77B7"/>
    <w:rsid w:val="00B11CD9"/>
    <w:rsid w:val="00B138E3"/>
    <w:rsid w:val="00B1682E"/>
    <w:rsid w:val="00B20DA6"/>
    <w:rsid w:val="00B243FF"/>
    <w:rsid w:val="00B24942"/>
    <w:rsid w:val="00B2507F"/>
    <w:rsid w:val="00B27D56"/>
    <w:rsid w:val="00B545AA"/>
    <w:rsid w:val="00B55612"/>
    <w:rsid w:val="00B61593"/>
    <w:rsid w:val="00B65C8B"/>
    <w:rsid w:val="00B737A5"/>
    <w:rsid w:val="00B73FEB"/>
    <w:rsid w:val="00B77606"/>
    <w:rsid w:val="00B81C8F"/>
    <w:rsid w:val="00B9585A"/>
    <w:rsid w:val="00B97FA6"/>
    <w:rsid w:val="00BA7F3A"/>
    <w:rsid w:val="00BB1801"/>
    <w:rsid w:val="00BB4F5E"/>
    <w:rsid w:val="00BC066C"/>
    <w:rsid w:val="00BD7A9A"/>
    <w:rsid w:val="00BD7FFB"/>
    <w:rsid w:val="00BE28DE"/>
    <w:rsid w:val="00BE565B"/>
    <w:rsid w:val="00BE62F5"/>
    <w:rsid w:val="00BE670B"/>
    <w:rsid w:val="00BE6E0B"/>
    <w:rsid w:val="00BE72CD"/>
    <w:rsid w:val="00C0037D"/>
    <w:rsid w:val="00C0177C"/>
    <w:rsid w:val="00C038E5"/>
    <w:rsid w:val="00C05664"/>
    <w:rsid w:val="00C21986"/>
    <w:rsid w:val="00C26555"/>
    <w:rsid w:val="00C2694D"/>
    <w:rsid w:val="00C35CEE"/>
    <w:rsid w:val="00C374F1"/>
    <w:rsid w:val="00C45E2D"/>
    <w:rsid w:val="00C47B27"/>
    <w:rsid w:val="00C530A3"/>
    <w:rsid w:val="00C55C3D"/>
    <w:rsid w:val="00C56CCD"/>
    <w:rsid w:val="00C62BED"/>
    <w:rsid w:val="00C632A8"/>
    <w:rsid w:val="00C63782"/>
    <w:rsid w:val="00C63C67"/>
    <w:rsid w:val="00C751CA"/>
    <w:rsid w:val="00C7788D"/>
    <w:rsid w:val="00C82B3B"/>
    <w:rsid w:val="00C859C5"/>
    <w:rsid w:val="00C91CF1"/>
    <w:rsid w:val="00C97D9C"/>
    <w:rsid w:val="00CA0820"/>
    <w:rsid w:val="00CA1F8F"/>
    <w:rsid w:val="00CA3D1C"/>
    <w:rsid w:val="00CA7AE3"/>
    <w:rsid w:val="00CB4620"/>
    <w:rsid w:val="00CB54CB"/>
    <w:rsid w:val="00CC3085"/>
    <w:rsid w:val="00CC3E53"/>
    <w:rsid w:val="00CC6EAC"/>
    <w:rsid w:val="00CD6667"/>
    <w:rsid w:val="00CF1475"/>
    <w:rsid w:val="00CF2C8A"/>
    <w:rsid w:val="00CF443A"/>
    <w:rsid w:val="00D02A56"/>
    <w:rsid w:val="00D06944"/>
    <w:rsid w:val="00D23404"/>
    <w:rsid w:val="00D26955"/>
    <w:rsid w:val="00D36051"/>
    <w:rsid w:val="00D55314"/>
    <w:rsid w:val="00D57297"/>
    <w:rsid w:val="00D61C79"/>
    <w:rsid w:val="00D62F9F"/>
    <w:rsid w:val="00D6394B"/>
    <w:rsid w:val="00D720F8"/>
    <w:rsid w:val="00D74B82"/>
    <w:rsid w:val="00D762EA"/>
    <w:rsid w:val="00D76F5B"/>
    <w:rsid w:val="00D827AA"/>
    <w:rsid w:val="00D83ECB"/>
    <w:rsid w:val="00D84F87"/>
    <w:rsid w:val="00D86F96"/>
    <w:rsid w:val="00D929C5"/>
    <w:rsid w:val="00DA664B"/>
    <w:rsid w:val="00DB0202"/>
    <w:rsid w:val="00DB1BA3"/>
    <w:rsid w:val="00DB6072"/>
    <w:rsid w:val="00DB6A78"/>
    <w:rsid w:val="00DC3010"/>
    <w:rsid w:val="00DC314F"/>
    <w:rsid w:val="00DC3411"/>
    <w:rsid w:val="00DC4DE6"/>
    <w:rsid w:val="00DC7E74"/>
    <w:rsid w:val="00DD7008"/>
    <w:rsid w:val="00DD735C"/>
    <w:rsid w:val="00DE0128"/>
    <w:rsid w:val="00DE0A1F"/>
    <w:rsid w:val="00DE2DC1"/>
    <w:rsid w:val="00DE3FF4"/>
    <w:rsid w:val="00DE66D9"/>
    <w:rsid w:val="00DF3046"/>
    <w:rsid w:val="00E00C04"/>
    <w:rsid w:val="00E0138A"/>
    <w:rsid w:val="00E07CCA"/>
    <w:rsid w:val="00E11411"/>
    <w:rsid w:val="00E14660"/>
    <w:rsid w:val="00E26387"/>
    <w:rsid w:val="00E26A30"/>
    <w:rsid w:val="00E36403"/>
    <w:rsid w:val="00E3677E"/>
    <w:rsid w:val="00E414A4"/>
    <w:rsid w:val="00E41AB4"/>
    <w:rsid w:val="00E449D2"/>
    <w:rsid w:val="00E46B0D"/>
    <w:rsid w:val="00E51EB6"/>
    <w:rsid w:val="00E62683"/>
    <w:rsid w:val="00E80EAA"/>
    <w:rsid w:val="00EA283C"/>
    <w:rsid w:val="00EA3343"/>
    <w:rsid w:val="00EC029B"/>
    <w:rsid w:val="00EC3D91"/>
    <w:rsid w:val="00EC3DEC"/>
    <w:rsid w:val="00EC62FF"/>
    <w:rsid w:val="00ED185D"/>
    <w:rsid w:val="00ED2881"/>
    <w:rsid w:val="00ED32D5"/>
    <w:rsid w:val="00ED7600"/>
    <w:rsid w:val="00EE2F61"/>
    <w:rsid w:val="00EE45B2"/>
    <w:rsid w:val="00EE51E4"/>
    <w:rsid w:val="00EF75C4"/>
    <w:rsid w:val="00EF7F99"/>
    <w:rsid w:val="00F038AC"/>
    <w:rsid w:val="00F042EF"/>
    <w:rsid w:val="00F063E7"/>
    <w:rsid w:val="00F06BD2"/>
    <w:rsid w:val="00F13F17"/>
    <w:rsid w:val="00F15ED4"/>
    <w:rsid w:val="00F1763F"/>
    <w:rsid w:val="00F20AB1"/>
    <w:rsid w:val="00F30C80"/>
    <w:rsid w:val="00F33096"/>
    <w:rsid w:val="00F36774"/>
    <w:rsid w:val="00F37DD1"/>
    <w:rsid w:val="00F53B27"/>
    <w:rsid w:val="00F54ED7"/>
    <w:rsid w:val="00F62B5E"/>
    <w:rsid w:val="00F6581E"/>
    <w:rsid w:val="00F67C18"/>
    <w:rsid w:val="00F76AE7"/>
    <w:rsid w:val="00F82A2C"/>
    <w:rsid w:val="00F97ED5"/>
    <w:rsid w:val="00FA4ADD"/>
    <w:rsid w:val="00FB3C39"/>
    <w:rsid w:val="00FB482C"/>
    <w:rsid w:val="00FC368B"/>
    <w:rsid w:val="00FD01C1"/>
    <w:rsid w:val="00FD59EE"/>
    <w:rsid w:val="00FD7CBA"/>
    <w:rsid w:val="00FE0744"/>
    <w:rsid w:val="00FF0AAA"/>
    <w:rsid w:val="00FF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4AD5B7"/>
  <w15:docId w15:val="{C45D0FEA-11DA-4196-AB6B-9791F04FA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F1326"/>
    <w:rPr>
      <w:rFonts w:ascii="Arial" w:hAnsi="Arial"/>
      <w:sz w:val="22"/>
      <w:szCs w:val="22"/>
    </w:rPr>
  </w:style>
  <w:style w:type="paragraph" w:styleId="berschrift2">
    <w:name w:val="heading 2"/>
    <w:basedOn w:val="Standard"/>
    <w:next w:val="Standard"/>
    <w:qFormat/>
    <w:rsid w:val="00966BB5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Times New Roman" w:hAnsi="Times New Roman"/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8D070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Listenabsatz">
    <w:name w:val="List Paragraph"/>
    <w:basedOn w:val="Standard"/>
    <w:uiPriority w:val="34"/>
    <w:qFormat/>
    <w:rsid w:val="005C3CD6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C632A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632A8"/>
    <w:rPr>
      <w:rFonts w:ascii="Arial" w:hAnsi="Arial"/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C632A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632A8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Witten - Stockum 1945 e</vt:lpstr>
    </vt:vector>
  </TitlesOfParts>
  <Company>Privat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Witten - Stockum 1945 e</dc:title>
  <dc:creator>Reinhard Bergmann</dc:creator>
  <cp:lastModifiedBy>Hartmut</cp:lastModifiedBy>
  <cp:revision>8</cp:revision>
  <cp:lastPrinted>2022-04-04T07:05:00Z</cp:lastPrinted>
  <dcterms:created xsi:type="dcterms:W3CDTF">2026-04-01T11:43:00Z</dcterms:created>
  <dcterms:modified xsi:type="dcterms:W3CDTF">2026-04-02T12:01:00Z</dcterms:modified>
</cp:coreProperties>
</file>